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474EDB" w14:paraId="553CC862" w14:textId="77777777" w:rsidTr="00474EDB">
        <w:tc>
          <w:tcPr>
            <w:tcW w:w="10200" w:type="dxa"/>
          </w:tcPr>
          <w:tbl>
            <w:tblPr>
              <w:tblStyle w:val="a3"/>
              <w:tblW w:w="9984" w:type="dxa"/>
              <w:jc w:val="center"/>
              <w:tblLook w:val="04A0" w:firstRow="1" w:lastRow="0" w:firstColumn="1" w:lastColumn="0" w:noHBand="0" w:noVBand="1"/>
            </w:tblPr>
            <w:tblGrid>
              <w:gridCol w:w="2547"/>
              <w:gridCol w:w="3074"/>
              <w:gridCol w:w="2432"/>
              <w:gridCol w:w="1931"/>
            </w:tblGrid>
            <w:tr w:rsidR="00474EDB" w:rsidRPr="00474EDB" w14:paraId="37975DAF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30F63EB1" w14:textId="230D3885" w:rsidR="00830509" w:rsidRPr="00830509" w:rsidRDefault="00997494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Приложение № 53</w:t>
                  </w:r>
                </w:p>
                <w:p w14:paraId="1595A9B9" w14:textId="77777777" w:rsidR="00830509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05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к приказу Заместителя Председателя </w:t>
                  </w:r>
                </w:p>
                <w:p w14:paraId="54273891" w14:textId="77777777" w:rsidR="00830509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05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Правления Национальной палаты </w:t>
                  </w:r>
                </w:p>
                <w:p w14:paraId="71CFDC3F" w14:textId="305BFDE0" w:rsidR="00830509" w:rsidRPr="00830509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05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предпринимателей</w:t>
                  </w:r>
                </w:p>
                <w:p w14:paraId="4E4155D2" w14:textId="77777777" w:rsidR="00830509" w:rsidRPr="00830509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050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Республики Казахстан «Атамекен»</w:t>
                  </w:r>
                </w:p>
                <w:p w14:paraId="1199A65B" w14:textId="194BF785" w:rsidR="00474EDB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3050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 </w:t>
                  </w:r>
                  <w:r w:rsidR="004D549F" w:rsidRPr="006202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26.12.2019г. №262</w:t>
                  </w:r>
                  <w:bookmarkStart w:id="0" w:name="_GoBack"/>
                  <w:bookmarkEnd w:id="0"/>
                </w:p>
                <w:p w14:paraId="48F9F0CA" w14:textId="45BA27E7" w:rsidR="00830509" w:rsidRPr="007E3778" w:rsidRDefault="00830509" w:rsidP="00830509">
                  <w:pPr>
                    <w:tabs>
                      <w:tab w:val="left" w:pos="8864"/>
                    </w:tabs>
                    <w:ind w:left="5875" w:right="56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474EDB" w:rsidRPr="00474EDB" w14:paraId="3E9E4973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1689C6DA" w14:textId="5FB04DC8" w:rsidR="00474EDB" w:rsidRPr="007E3778" w:rsidRDefault="00474EDB" w:rsidP="00474ED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Профессиональный стандарт: «Организация отдыха и досуга гостей»</w:t>
                  </w:r>
                </w:p>
              </w:tc>
            </w:tr>
            <w:tr w:rsidR="00474EDB" w:rsidRPr="00474EDB" w14:paraId="669E3661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97499B7" w14:textId="16672B18" w:rsidR="00474EDB" w:rsidRPr="007E3778" w:rsidRDefault="00474EDB" w:rsidP="00474ED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</w:t>
                  </w:r>
                  <w:r w:rsidR="001415EC"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</w:t>
                  </w: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Глоссарий </w:t>
                  </w:r>
                </w:p>
                <w:p w14:paraId="6F1DA23D" w14:textId="77777777" w:rsidR="00474EDB" w:rsidRPr="007E3778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В настоящем профессиональном стандарте применяются следующие термины и определения:</w:t>
                  </w:r>
                </w:p>
                <w:p w14:paraId="5EE5EE40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   </w:t>
                  </w:r>
                  <w:r w:rsidRPr="006161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shd w:val="clear" w:color="auto" w:fill="FFFFFF"/>
                    </w:rPr>
                    <w:t xml:space="preserve">Услуга - 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 xml:space="preserve"> результат, по меньшей мере, одного действия, обязательно осуществлённого при взаимодействии поставщика и потребителя, и, как правило, нематериальна</w:t>
                  </w: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.</w:t>
                  </w:r>
                </w:p>
                <w:p w14:paraId="35F20343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  Отель (Гостиница) - 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средство размещения, состоящее из определённого количества номеров, имеющее единое руководство, предоставляющее набор гостиничных услуг.</w:t>
                  </w:r>
                </w:p>
                <w:p w14:paraId="2073FE67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  Гостиничная услуга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 это действия предприятия по размещению потребителя путем предоставления номера для временного проживания в отеле, а также другая деятельность, связанная с размещением и временным проживанием. Гостиничная услуга состоит из основных и дополнительных услуг, предоставляемых потребителю в соответствии с категорией гостиницы.</w:t>
                  </w: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</w:t>
                  </w:r>
                </w:p>
                <w:p w14:paraId="1CF37FD3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 Гость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физическое лицо, получающее основные или дополнительные услуги в отеле в период своего временного пребывания на территории отеля</w:t>
                  </w:r>
                </w:p>
                <w:p w14:paraId="447B834A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Основная гостиничная услуга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процесс предоставления гостям отеля временного проживания.</w:t>
                  </w:r>
                </w:p>
                <w:p w14:paraId="51688C37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Дополнительная гостиничная услуга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любые услуги отеля, сопутствующие, и оказываемые в процессе предоставления основной услуги отеля.</w:t>
                  </w:r>
                </w:p>
                <w:p w14:paraId="32D80E1F" w14:textId="77777777" w:rsidR="00474EDB" w:rsidRPr="0061617F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 Оздоровительный центр в отеле – 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это совокупность дополнительных услуг необходимые для отдыха и занятий спортом гостей отеля: бассейн, джакузи, сауна, солярий, тренажерный зал, бар, раздевалка, душевые, туалетные комнаты.</w:t>
                  </w:r>
                </w:p>
                <w:p w14:paraId="25A28392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         Стандарты и процедуры отеля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это совокупность процедур и каждодневных операций, четко выполняемых персоналом отеля и способствующих максимальному удовлетворению гостей.</w:t>
                  </w:r>
                </w:p>
              </w:tc>
            </w:tr>
            <w:tr w:rsidR="00474EDB" w:rsidRPr="00474EDB" w14:paraId="2F8325A9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5E9905DF" w14:textId="77777777" w:rsidR="00474EDB" w:rsidRPr="0061617F" w:rsidRDefault="00474EDB" w:rsidP="00474E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61617F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1. Паспорт Профессионального стандарта</w:t>
                  </w:r>
                </w:p>
              </w:tc>
            </w:tr>
            <w:tr w:rsidR="00474EDB" w:rsidRPr="00474EDB" w14:paraId="1F6313A5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548A294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Название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E91EDF7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Организация отдыха и досуга гостей</w:t>
                  </w:r>
                </w:p>
              </w:tc>
            </w:tr>
            <w:tr w:rsidR="00474EDB" w:rsidRPr="00474EDB" w14:paraId="685AC510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6F55E89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Номер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E386D1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14:paraId="55BDAB20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474EDB" w:rsidRPr="00474EDB" w14:paraId="4AAF2F03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D46D9DD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Названия секции, раздела, группы, класса и подкласса согласно ОКЭД: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220F86F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I. Услуги по проживанию и питанию </w:t>
                  </w:r>
                </w:p>
                <w:p w14:paraId="65E78B9F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55. Услуги по организации проживания </w:t>
                  </w:r>
                </w:p>
                <w:p w14:paraId="7EE42FAB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55.1. Предоставление услуг гостиницами </w:t>
                  </w:r>
                </w:p>
                <w:p w14:paraId="1305BC5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55.10. Предоставление услуг гостиницами</w:t>
                  </w:r>
                </w:p>
                <w:p w14:paraId="5E16396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55.10.1 Предоставление услуг гостиницами с ресторанами</w:t>
                  </w:r>
                </w:p>
                <w:p w14:paraId="15A422C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55.10.2 Предоставление услуг гостиницами без ресторанов</w:t>
                  </w:r>
                </w:p>
                <w:p w14:paraId="715450DD" w14:textId="1B88D74C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  <w:highlight w:val="yellow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55.10.3 Предоставление гостиничных услуг с ресторанами для официальных мероприятий</w:t>
                  </w:r>
                </w:p>
              </w:tc>
            </w:tr>
            <w:tr w:rsidR="00474EDB" w:rsidRPr="00474EDB" w14:paraId="4894D13E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DAB625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Краткое описание Профессионального стандарта: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2E7FAFE" w14:textId="77777777" w:rsidR="00474EDB" w:rsidRPr="0061617F" w:rsidRDefault="00474EDB" w:rsidP="00474ED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bCs/>
                      <w:sz w:val="24"/>
                      <w:szCs w:val="28"/>
                    </w:rPr>
                    <w:t>Организация отдыха и досуга гостей</w:t>
                  </w:r>
                  <w:r w:rsidRPr="0061617F">
                    <w:rPr>
                      <w:rFonts w:ascii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– это совокупность действий и услуг, оказываемых сотрудниками отеля, направленные на релаксацию и оздоровление гостей. </w:t>
                  </w:r>
                </w:p>
              </w:tc>
            </w:tr>
            <w:tr w:rsidR="00474EDB" w:rsidRPr="00474EDB" w14:paraId="05B42DAF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102C11D1" w14:textId="77777777" w:rsidR="00474EDB" w:rsidRPr="0061617F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  <w:t>2. Карточки профессий</w:t>
                  </w:r>
                </w:p>
              </w:tc>
            </w:tr>
            <w:tr w:rsidR="00474EDB" w:rsidRPr="00474EDB" w14:paraId="4F89A548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6C49533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 xml:space="preserve">Перечень карточек профессий: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B1BA2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Менеджер оздоровительного центра гостиницы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FF2FD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6-й уровень ОРК.</w:t>
                  </w:r>
                </w:p>
              </w:tc>
            </w:tr>
            <w:tr w:rsidR="00474EDB" w:rsidRPr="00474EDB" w14:paraId="1FA457C1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E969F08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FFAFB" w14:textId="77777777" w:rsidR="00474EDB" w:rsidRPr="007E3778" w:rsidRDefault="00474EDB" w:rsidP="00474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Сотрудник оздоровительного центра гостиницы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C3970" w14:textId="77777777" w:rsidR="00474EDB" w:rsidRPr="0061617F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61617F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5-й уровень ОРК.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474EDB" w:rsidRPr="00474EDB" w14:paraId="3E082E8B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7EC74753" w14:textId="77777777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 w:rsidRPr="00474E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МЕНЕДЖЕР ОЗДОРОВИТЕЛЬНОГО ЦЕНТРА ГОСТИНИЦЫ</w:t>
                  </w:r>
                  <w:r w:rsidRPr="00474E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474EDB" w:rsidRPr="00474EDB" w14:paraId="76BCE9B4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AEE59D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4F99B06" w14:textId="3DE9DC0A" w:rsidR="00474EDB" w:rsidRPr="007E3778" w:rsidRDefault="00830509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0E4569B9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85E84E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D1D0B3F" w14:textId="59782657" w:rsidR="00474EDB" w:rsidRPr="007E3778" w:rsidRDefault="00830509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18459699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7F59F2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4E820F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Менеджер оздоровительного центра гостиницы</w:t>
                  </w:r>
                </w:p>
              </w:tc>
            </w:tr>
            <w:tr w:rsidR="00474EDB" w:rsidRPr="00474EDB" w14:paraId="535AA544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0AF308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BE515F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1411-0-001 Директор (заведующий) гостиницы (отеля, кемпинга, пансионата)</w:t>
                  </w:r>
                </w:p>
                <w:p w14:paraId="3E89632D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1411-0-002 Директор гостиницы (гостиничного учреждения)</w:t>
                  </w:r>
                </w:p>
                <w:p w14:paraId="37AE8E2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1411-0-003 Директор гостиничного комплекса</w:t>
                  </w:r>
                </w:p>
                <w:p w14:paraId="3E8FB7E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1411-0-004 Директор отеля</w:t>
                  </w:r>
                </w:p>
                <w:p w14:paraId="7E3EC07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1411-0-011 Исполнительный директор гостиничного учреждения</w:t>
                  </w:r>
                </w:p>
                <w:p w14:paraId="20EE6C9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1411-0-014 Председатель кооператива (в общественном питании и гостиничном обслуживании)</w:t>
                  </w:r>
                </w:p>
                <w:p w14:paraId="72EB9907" w14:textId="1B29CCF8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1411-0-015 Руководитель (управляющий) (в гостиничном обслуживании)</w:t>
                  </w:r>
                </w:p>
              </w:tc>
            </w:tr>
            <w:tr w:rsidR="00474EDB" w:rsidRPr="00474EDB" w14:paraId="014C29A5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783082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58DBBF7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4EDB" w:rsidRPr="00474EDB" w14:paraId="58EEDC6F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1E65F6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DE5EE2B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Организация и координация работы оздоровительного центра гостиницы и качественное предоставление всех услуг центра.  </w:t>
                  </w:r>
                </w:p>
              </w:tc>
            </w:tr>
            <w:tr w:rsidR="00474EDB" w:rsidRPr="00474EDB" w14:paraId="1E1726DB" w14:textId="77777777" w:rsidTr="007E3778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8B6EFB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2D792A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14:paraId="398DFBE7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7"/>
                    </w:numPr>
                    <w:ind w:left="415"/>
                    <w:rPr>
                      <w:color w:val="393939"/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>Планирование работы оздоровительного центра гостиницы</w:t>
                  </w:r>
                </w:p>
                <w:p w14:paraId="170596E0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7"/>
                    </w:numPr>
                    <w:ind w:left="415"/>
                    <w:rPr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>Организация работы оздоровительного центра гостиницы</w:t>
                  </w:r>
                </w:p>
                <w:p w14:paraId="4C79CD91" w14:textId="2DA91632" w:rsidR="00474EDB" w:rsidRPr="00474EDB" w:rsidRDefault="00474EDB" w:rsidP="00474EDB">
                  <w:pPr>
                    <w:pStyle w:val="a5"/>
                    <w:numPr>
                      <w:ilvl w:val="0"/>
                      <w:numId w:val="47"/>
                    </w:numPr>
                    <w:ind w:left="415"/>
                    <w:rPr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 xml:space="preserve">Координация </w:t>
                  </w:r>
                  <w:r w:rsidRPr="00474EDB">
                    <w:rPr>
                      <w:iCs/>
                      <w:sz w:val="24"/>
                      <w:szCs w:val="24"/>
                      <w:lang w:val="ru-RU"/>
                    </w:rPr>
                    <w:t>работы оздоровительного</w:t>
                  </w: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 xml:space="preserve"> центра гостиницы</w:t>
                  </w:r>
                </w:p>
                <w:p w14:paraId="77D0045F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7"/>
                    </w:numPr>
                    <w:ind w:left="415"/>
                    <w:rPr>
                      <w:iCs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>Мотивация сотрудников оздоровительного центра гостиницы</w:t>
                  </w:r>
                </w:p>
                <w:p w14:paraId="0244A268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47"/>
                    </w:numPr>
                    <w:ind w:left="415"/>
                    <w:rPr>
                      <w:color w:val="393939"/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iCs/>
                      <w:sz w:val="24"/>
                      <w:szCs w:val="24"/>
                      <w:lang w:val="ru-RU"/>
                    </w:rPr>
                    <w:t>Контроль работы сотрудников оздоровительного центра гостиницы</w:t>
                  </w:r>
                </w:p>
              </w:tc>
            </w:tr>
            <w:tr w:rsidR="00474EDB" w:rsidRPr="00474EDB" w14:paraId="2F1A02AD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</w:tcPr>
                <w:p w14:paraId="21E6654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функция 1: </w:t>
                  </w:r>
                </w:p>
                <w:p w14:paraId="1EC89729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05BBA1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оздоровительного центра гостиницы</w:t>
                  </w:r>
                </w:p>
              </w:tc>
              <w:tc>
                <w:tcPr>
                  <w:tcW w:w="0" w:type="auto"/>
                  <w:vMerge w:val="restart"/>
                </w:tcPr>
                <w:p w14:paraId="1B7AC5D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5003EEB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EAC69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Подбор персонала на подотчетные должности в отделе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6D25BD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474EDB" w:rsidRPr="00474EDB" w14:paraId="6C19567F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13E569D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319F90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6745E68" w14:textId="77777777" w:rsidR="00474EDB" w:rsidRPr="007E3778" w:rsidRDefault="00474EDB" w:rsidP="00474EDB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техникой, Интернетом и Электронной почтой.</w:t>
                  </w:r>
                </w:p>
                <w:p w14:paraId="6956B131" w14:textId="4AC5364F" w:rsidR="00474EDB" w:rsidRPr="007E3778" w:rsidRDefault="00474EDB" w:rsidP="00474EDB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аботать с подчиненными сотрудниками и соблюдать субординацию.</w:t>
                  </w:r>
                </w:p>
                <w:p w14:paraId="3DD896EB" w14:textId="77777777" w:rsidR="00474EDB" w:rsidRPr="007E3778" w:rsidRDefault="00474EDB" w:rsidP="00474EDB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Анализировать резюме и другую информацию о кандидатах. </w:t>
                  </w:r>
                </w:p>
                <w:p w14:paraId="39228159" w14:textId="77777777" w:rsidR="00474EDB" w:rsidRPr="007E3778" w:rsidRDefault="00474EDB" w:rsidP="00474EDB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собеседование.</w:t>
                  </w:r>
                </w:p>
                <w:p w14:paraId="7BC91436" w14:textId="77777777" w:rsidR="00474EDB" w:rsidRPr="007E3778" w:rsidRDefault="00474EDB" w:rsidP="00474EDB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Уметь распознавать способности и потенциал в сотрудниках.</w:t>
                  </w:r>
                </w:p>
              </w:tc>
            </w:tr>
            <w:tr w:rsidR="00474EDB" w:rsidRPr="00474EDB" w14:paraId="3FE471FC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2318422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4AE509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14:paraId="5E56B82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</w:t>
                  </w: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474EDB" w:rsidRPr="00474EDB" w14:paraId="4B58F404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39F5B00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16DFFF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4007168" w14:textId="6A34BD15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Республики Казахстан, нормативно-правовы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акт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методически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други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материал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касающиеся работы отеля и трудовое законодательство РК.</w:t>
                  </w:r>
                </w:p>
                <w:p w14:paraId="700B66BD" w14:textId="77777777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Методики поиска и подбора необходимых сотрудников.</w:t>
                  </w:r>
                </w:p>
                <w:p w14:paraId="00715733" w14:textId="0446AFE4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Должностны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инструкции всех сотрудников отдела.</w:t>
                  </w:r>
                </w:p>
                <w:p w14:paraId="172B00CB" w14:textId="0A725E46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и норм делового и телефонного этикета, правила делового общения и переписки.</w:t>
                  </w:r>
                </w:p>
                <w:p w14:paraId="67CA273D" w14:textId="3EF94B42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иностранны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(английским) в рабочем объёме.</w:t>
                  </w:r>
                </w:p>
                <w:p w14:paraId="51503D0B" w14:textId="7CC8E6A2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 психологии. </w:t>
                  </w:r>
                </w:p>
                <w:p w14:paraId="0E42A41E" w14:textId="65CDEA7C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Требовани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стандарт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обслуживания, предъявляемые к отелям соответствующей категории, принятые в международных гостиничных сетях.</w:t>
                  </w:r>
                </w:p>
                <w:p w14:paraId="2D9ED390" w14:textId="27A97768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внутреннего трудового распорядка отеля.</w:t>
                  </w:r>
                </w:p>
                <w:p w14:paraId="41270BC9" w14:textId="3480C298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и норм охраны труда и связи, технику пожарной и производственной безопасности.</w:t>
                  </w:r>
                </w:p>
                <w:p w14:paraId="11FBFB02" w14:textId="4AB609AD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8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 охраны здоровья, санитарии и гигиены.</w:t>
                  </w:r>
                </w:p>
                <w:p w14:paraId="0AD93F2A" w14:textId="449DFE20" w:rsidR="00474EDB" w:rsidRPr="007E3778" w:rsidRDefault="00474EDB" w:rsidP="00474EDB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антитеррористической безопасности и безопасности гостей.</w:t>
                  </w:r>
                </w:p>
              </w:tc>
            </w:tr>
            <w:tr w:rsidR="00474EDB" w:rsidRPr="00474EDB" w14:paraId="5D22A7D4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2E961B6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715F008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2: </w:t>
                  </w:r>
                </w:p>
                <w:p w14:paraId="64A3DB1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19B77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Составление рабочего графика сотрудников отдела 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EA0E29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5E6CABB7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158D677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CC6952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9549BA3" w14:textId="77777777" w:rsidR="00474EDB" w:rsidRPr="007E3778" w:rsidRDefault="00474EDB" w:rsidP="00474EDB">
                  <w:pPr>
                    <w:numPr>
                      <w:ilvl w:val="0"/>
                      <w:numId w:val="12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5DE384F8" w14:textId="7C2AE804" w:rsidR="00474EDB" w:rsidRPr="007E3778" w:rsidRDefault="00474EDB" w:rsidP="00474EDB">
                  <w:pPr>
                    <w:numPr>
                      <w:ilvl w:val="0"/>
                      <w:numId w:val="12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субординацию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C71063E" w14:textId="77777777" w:rsidR="00474EDB" w:rsidRPr="007E3778" w:rsidRDefault="00474EDB" w:rsidP="00474EDB">
                  <w:pPr>
                    <w:numPr>
                      <w:ilvl w:val="0"/>
                      <w:numId w:val="12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рабочий график.</w:t>
                  </w:r>
                </w:p>
                <w:p w14:paraId="170964CC" w14:textId="77777777" w:rsidR="00474EDB" w:rsidRPr="007E3778" w:rsidRDefault="00474EDB" w:rsidP="00474EDB">
                  <w:pPr>
                    <w:numPr>
                      <w:ilvl w:val="0"/>
                      <w:numId w:val="12"/>
                    </w:numPr>
                    <w:ind w:left="442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</w:tc>
            </w:tr>
            <w:tr w:rsidR="00474EDB" w:rsidRPr="00474EDB" w14:paraId="3A94A375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0A0481D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9F6FB2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30F3C9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7AF1EDDF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734F8C3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4DC38D4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20F882D" w14:textId="366D2FC3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отеля.</w:t>
                  </w:r>
                </w:p>
                <w:p w14:paraId="08E806B6" w14:textId="15CE24B5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 законодательства о труде Республики Казахстан.</w:t>
                  </w:r>
                </w:p>
                <w:p w14:paraId="485617DC" w14:textId="0FC037EA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 охраны труда и связи, технику пожарной и производственной безопасности.</w:t>
                  </w:r>
                </w:p>
                <w:p w14:paraId="29DE1F0D" w14:textId="26AE2EAE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4959FE2E" w14:textId="03419B7C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внутреннего трудового распорядка.</w:t>
                  </w:r>
                </w:p>
                <w:p w14:paraId="1C78F6FE" w14:textId="06F6A876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Порядка ведения документации и отчётности в отделах размещения и продаж.</w:t>
                  </w:r>
                </w:p>
                <w:p w14:paraId="67A81E4D" w14:textId="6073055E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Текущего состояние отеля, состояние номерного фонда, владеть информацией о заезде VIP или CIP – гостей отеля, о предстоящих групповых заездах или выездах гостей.</w:t>
                  </w:r>
                </w:p>
                <w:p w14:paraId="379F5A5F" w14:textId="550229BC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Должностных инструкции всех сотрудников отдела.</w:t>
                  </w:r>
                </w:p>
                <w:p w14:paraId="775AC5A6" w14:textId="4F07F16E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трудовой и пожарной безопасности.</w:t>
                  </w:r>
                </w:p>
                <w:p w14:paraId="705D7B05" w14:textId="7EC5E485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4D4569A0" w14:textId="08DCC12C" w:rsidR="00474EDB" w:rsidRPr="007E3778" w:rsidRDefault="00474EDB" w:rsidP="00474EDB">
                  <w:pPr>
                    <w:numPr>
                      <w:ilvl w:val="0"/>
                      <w:numId w:val="13"/>
                    </w:numPr>
                    <w:ind w:left="442" w:hanging="365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77FEB08B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2E3F808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65F90FB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3:</w:t>
                  </w:r>
                </w:p>
                <w:p w14:paraId="1EDD908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4FDDD0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Составление заявок на закуп ТМЦ, необходимых для успешной работы отдела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A158E3F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474EDB" w:rsidRPr="00474EDB" w14:paraId="21C03513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00C7C46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0AC6594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65C5CB9" w14:textId="77777777" w:rsidR="00474EDB" w:rsidRPr="007E3778" w:rsidRDefault="00474EDB" w:rsidP="00474EDB">
                  <w:pPr>
                    <w:numPr>
                      <w:ilvl w:val="0"/>
                      <w:numId w:val="33"/>
                    </w:numPr>
                    <w:ind w:lef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505E1FAD" w14:textId="77777777" w:rsidR="00474EDB" w:rsidRPr="007E3778" w:rsidRDefault="00474EDB" w:rsidP="00474EDB">
                  <w:pPr>
                    <w:numPr>
                      <w:ilvl w:val="0"/>
                      <w:numId w:val="33"/>
                    </w:numPr>
                    <w:ind w:lef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  <w:p w14:paraId="45F218D2" w14:textId="77777777" w:rsidR="00474EDB" w:rsidRPr="007E3778" w:rsidRDefault="00474EDB" w:rsidP="00474EDB">
                  <w:pPr>
                    <w:numPr>
                      <w:ilvl w:val="0"/>
                      <w:numId w:val="33"/>
                    </w:numPr>
                    <w:ind w:lef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расход канцелярских принадлежностей.</w:t>
                  </w:r>
                </w:p>
                <w:p w14:paraId="73AF1C7C" w14:textId="77777777" w:rsidR="00474EDB" w:rsidRPr="007E3778" w:rsidRDefault="00474EDB" w:rsidP="00474EDB">
                  <w:pPr>
                    <w:numPr>
                      <w:ilvl w:val="0"/>
                      <w:numId w:val="33"/>
                    </w:numPr>
                    <w:ind w:lef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 за сохранностью ТМЦ отдела.</w:t>
                  </w:r>
                </w:p>
                <w:p w14:paraId="1FE4A5FA" w14:textId="77777777" w:rsidR="00474EDB" w:rsidRPr="007E3778" w:rsidRDefault="00474EDB" w:rsidP="00474EDB">
                  <w:pPr>
                    <w:numPr>
                      <w:ilvl w:val="0"/>
                      <w:numId w:val="33"/>
                    </w:numPr>
                    <w:ind w:lef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Заполнять заявку на закуп ТМЦ.</w:t>
                  </w:r>
                </w:p>
              </w:tc>
            </w:tr>
            <w:tr w:rsidR="00474EDB" w:rsidRPr="00474EDB" w14:paraId="10C792AF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65C0D7C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22361E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270E9D7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474EDB" w:rsidRPr="00474EDB" w14:paraId="13C8E9B7" w14:textId="77777777" w:rsidTr="007E3778">
              <w:trPr>
                <w:jc w:val="center"/>
              </w:trPr>
              <w:tc>
                <w:tcPr>
                  <w:tcW w:w="0" w:type="auto"/>
                  <w:vMerge/>
                </w:tcPr>
                <w:p w14:paraId="5352F22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021A7C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62F3C31" w14:textId="1377D75D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отеля.</w:t>
                  </w:r>
                </w:p>
                <w:p w14:paraId="2D24D9AD" w14:textId="778DC4DA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Порядка ведения документации и отчётности в отделах размещения и закупа товаров.</w:t>
                  </w:r>
                </w:p>
                <w:p w14:paraId="79BF8C53" w14:textId="14C5D6A2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Норм расхода ТМЦ.</w:t>
                  </w:r>
                </w:p>
                <w:p w14:paraId="44773B1F" w14:textId="00109C7F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Текущего состояние отеля, состояние спортивно-</w:t>
                  </w:r>
                  <w:r w:rsidRPr="007E3778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оздоровительного центра, владеть информацией о заезде VIP или CIP – гостей отеля, о предстоящих групповых заездах или выездах гостей.</w:t>
                  </w:r>
                </w:p>
                <w:p w14:paraId="2D23EE8D" w14:textId="6197ED34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норм делового и телефонного этикета, правила делового общения и переписки.</w:t>
                  </w:r>
                </w:p>
                <w:p w14:paraId="56836C57" w14:textId="1C73D6C7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эксплуатации офисной техники.</w:t>
                  </w:r>
                </w:p>
                <w:p w14:paraId="0AE02CA3" w14:textId="23034D5D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Правил внутреннего трудового распорядка отеля. </w:t>
                  </w:r>
                </w:p>
                <w:p w14:paraId="551D1353" w14:textId="50BB9DAF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Техники трудовой и пожарной безопасности.</w:t>
                  </w:r>
                </w:p>
                <w:p w14:paraId="577B3423" w14:textId="489D258E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охраны здоровья, санитарии и гигиены.</w:t>
                  </w:r>
                </w:p>
                <w:p w14:paraId="2C8C0C84" w14:textId="4FB69067" w:rsidR="00474EDB" w:rsidRPr="007E3778" w:rsidRDefault="00474EDB" w:rsidP="00474EDB">
                  <w:pPr>
                    <w:pStyle w:val="a5"/>
                    <w:numPr>
                      <w:ilvl w:val="0"/>
                      <w:numId w:val="34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2927897B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3B522F6D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Трудовая функция 2:</w:t>
                  </w:r>
                  <w:r w:rsidRPr="007E377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AF23BC4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19EBBFDF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Организация работы оздоровительного центра гостиницы</w:t>
                  </w:r>
                </w:p>
                <w:p w14:paraId="042C968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D9825B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73D3B1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Задача 1: </w:t>
                  </w:r>
                </w:p>
                <w:p w14:paraId="3311C77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4C1CEFD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Привлечение новых и удержание старых гостей и корпоративных клиентов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D2A41B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474EDB" w:rsidRPr="00474EDB" w14:paraId="34B8B052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CD20D8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15D9F5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FB7193D" w14:textId="0ABEED29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персональным компьютером, орг. техникой, Интернетом, Электронной почтой,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автоматизированной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системой управления отелем.</w:t>
                  </w:r>
                </w:p>
                <w:p w14:paraId="7E4FEEF5" w14:textId="48FAF0BF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базой данных постоянных гостей и корпоративных </w:t>
                  </w:r>
                  <w:r w:rsidR="00E81DBD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клиентов отеля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выявлять физические и психологические потребности гостей.</w:t>
                  </w:r>
                </w:p>
                <w:p w14:paraId="5B8F16E0" w14:textId="77777777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широкую клиентскую работу с целью привлечения новых и удержания старых клиентских групп.</w:t>
                  </w:r>
                </w:p>
                <w:p w14:paraId="1B6D828B" w14:textId="77777777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маркетинговые исследования рынка с целью определения прямых конкурентов и принимать своевременно меры к повышению конкурентоспособности отеля.</w:t>
                  </w:r>
                </w:p>
                <w:p w14:paraId="5335C8F0" w14:textId="77777777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 проводить переговоры.</w:t>
                  </w:r>
                </w:p>
                <w:p w14:paraId="516A931A" w14:textId="77777777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 быстрые и правильные решения.</w:t>
                  </w:r>
                </w:p>
                <w:p w14:paraId="009A2637" w14:textId="77777777" w:rsidR="00474EDB" w:rsidRPr="007E3778" w:rsidRDefault="00474EDB" w:rsidP="00474EDB">
                  <w:pPr>
                    <w:numPr>
                      <w:ilvl w:val="0"/>
                      <w:numId w:val="14"/>
                    </w:numPr>
                    <w:ind w:left="430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Заключать договора на корпоративное обслуживание.</w:t>
                  </w:r>
                </w:p>
              </w:tc>
            </w:tr>
            <w:tr w:rsidR="00474EDB" w:rsidRPr="00474EDB" w14:paraId="059F3DDD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C51174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DF7BE5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44D541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3A97FD0A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914FC69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52419A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4F98094" w14:textId="2D59EA7C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отеля.</w:t>
                  </w:r>
                </w:p>
                <w:p w14:paraId="42C65DDF" w14:textId="2E6EBE02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Требований и стандартов обслуживания, предъявляемые к отелям соответствующей категории, принятые в международных гостиничных сетях.</w:t>
                  </w:r>
                </w:p>
                <w:p w14:paraId="4F0BFF04" w14:textId="697C157C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делопроизводства, документооборот. Порядок ведения документации и отчётности в отделах размещения и продаж.</w:t>
                  </w:r>
                </w:p>
                <w:p w14:paraId="1A430F7A" w14:textId="2DBFEA6D" w:rsidR="00474EDB" w:rsidRPr="007E3778" w:rsidRDefault="00033386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="00474EDB"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(приравненному к государственному) и двух иностранных языков в рабочем объёме.</w:t>
                  </w:r>
                </w:p>
                <w:p w14:paraId="19B578B0" w14:textId="7B89E2B3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Текущего состояния гостиницы, состояние оздоровительного центра гостиницы. </w:t>
                  </w:r>
                </w:p>
                <w:p w14:paraId="61E3C8B5" w14:textId="4BADFA29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Информации о предоставляемых услугах, владеть информацией о стоимости основных и гостиничных услуг и проводимых в отеле акциях.</w:t>
                  </w:r>
                </w:p>
                <w:p w14:paraId="7A97C09C" w14:textId="6C62E45D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Предложений по услугам оздоровительного центра гостиницы. </w:t>
                  </w:r>
                </w:p>
                <w:p w14:paraId="2AC5205A" w14:textId="28DFAC16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маркетинга и правила ценообразования на местном рынке услуг оздоровительных центров гостиниц.</w:t>
                  </w:r>
                </w:p>
                <w:p w14:paraId="6776E3F3" w14:textId="27D99BD7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нормы делового и телефонного этикета, правила делового общения и переписки.</w:t>
                  </w:r>
                </w:p>
                <w:p w14:paraId="5713D783" w14:textId="623C4465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эксплуатации офисной техники, компьютерная грамотность.</w:t>
                  </w:r>
                </w:p>
                <w:p w14:paraId="2F3FAE8F" w14:textId="3D18C6DC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трудовой и пожарной безопасности.</w:t>
                  </w:r>
                </w:p>
                <w:p w14:paraId="391861FE" w14:textId="7A91BC89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77741008" w14:textId="43FAD313" w:rsidR="00474EDB" w:rsidRPr="007E3778" w:rsidRDefault="00474EDB" w:rsidP="00474EDB">
                  <w:pPr>
                    <w:numPr>
                      <w:ilvl w:val="0"/>
                      <w:numId w:val="15"/>
                    </w:numPr>
                    <w:ind w:left="430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230D58ED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3D3457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9A020F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  <w:r w:rsidRPr="007E377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3F1CED4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3C6D4C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Составление, внедрение, совершенствование стандартов отдела и следование им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DDE451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47AFFEFE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219403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DC10F5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2774204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      </w:r>
                </w:p>
                <w:p w14:paraId="142C8E7D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мировой и местный опыт ведения гостиничного бизнеса и услуг оздоровительных центров гостиниц.</w:t>
                  </w:r>
                </w:p>
                <w:p w14:paraId="0C630EA1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стандарты отдела и следовать им.</w:t>
                  </w:r>
                </w:p>
                <w:p w14:paraId="4F34F953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ежедневный контроль соблюдения стандартов центра.</w:t>
                  </w:r>
                </w:p>
                <w:p w14:paraId="3E4DBFE4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стандарты и процедуры, установленные внутренними правилами отеля.</w:t>
                  </w:r>
                </w:p>
                <w:p w14:paraId="47C76665" w14:textId="77777777" w:rsidR="00474EDB" w:rsidRPr="007E3778" w:rsidRDefault="00474EDB" w:rsidP="00474EDB">
                  <w:pPr>
                    <w:numPr>
                      <w:ilvl w:val="0"/>
                      <w:numId w:val="16"/>
                    </w:numPr>
                    <w:ind w:left="30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Взаимодействовать с отделом приема и размещения гостей и хозяйственным отделом гостиницы.</w:t>
                  </w:r>
                </w:p>
              </w:tc>
            </w:tr>
            <w:tr w:rsidR="00474EDB" w:rsidRPr="00474EDB" w14:paraId="538810E7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D628F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3EF867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707710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365D7577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5FD555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2BEF7B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332FC67" w14:textId="2B564C9E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отеля.</w:t>
                  </w:r>
                </w:p>
                <w:p w14:paraId="0609E719" w14:textId="366B9947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Государственных (приравненному к государственному) и двух иностранных языков в рабочем объёме.</w:t>
                  </w:r>
                </w:p>
                <w:p w14:paraId="44F34EDF" w14:textId="58E4042B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состоянии гостиничного бизнеса в мире и на местном рынке. </w:t>
                  </w:r>
                </w:p>
                <w:p w14:paraId="4525A1F8" w14:textId="7070F32B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Действующих стандартов отеля.</w:t>
                  </w:r>
                </w:p>
                <w:p w14:paraId="4FC38295" w14:textId="382DB1A2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Методики составления стандартов отдела, цели и задачи стандартов отдела. </w:t>
                  </w:r>
                </w:p>
                <w:p w14:paraId="1A755FA7" w14:textId="4C0454D0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внутреннего трудового распорядка.</w:t>
                  </w:r>
                </w:p>
                <w:p w14:paraId="23E3551F" w14:textId="5D369BE8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проживания в отеле.</w:t>
                  </w:r>
                </w:p>
                <w:p w14:paraId="63455CBA" w14:textId="13080626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Порядка ведения документации и отчётности в отделах размещения и продаж. </w:t>
                  </w:r>
                </w:p>
                <w:p w14:paraId="77033CEF" w14:textId="35E0A4BD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Должностных инструкции всех сотрудников отдела.</w:t>
                  </w:r>
                </w:p>
                <w:p w14:paraId="52459635" w14:textId="18B2B8EF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      </w:r>
                </w:p>
                <w:p w14:paraId="52A052FC" w14:textId="4D528974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и норм делового и телефонного этикета, правила делового общения и переписки.</w:t>
                  </w:r>
                </w:p>
                <w:p w14:paraId="6B9C5E51" w14:textId="727013DC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Возможностей центра по качественному и количественному предоставлению услуг и процедур.</w:t>
                  </w:r>
                </w:p>
                <w:p w14:paraId="68DB4248" w14:textId="50B6CE44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эксплуатации офисной техники, компьютерная грамотность.</w:t>
                  </w:r>
                </w:p>
                <w:p w14:paraId="3E8AC3E9" w14:textId="1013DD8C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внутреннего трудового распорядка гостиницы. Правила и нормы охраны труда и связи, технику пожарной и производственной безопасности.</w:t>
                  </w:r>
                </w:p>
                <w:p w14:paraId="6C8A8FDE" w14:textId="65270B57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Техники трудовой и пожарной безопасности.</w:t>
                  </w:r>
                </w:p>
                <w:p w14:paraId="1ABE29C4" w14:textId="25EAED63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охраны здоровья, санитарии и гигиены.</w:t>
                  </w:r>
                </w:p>
                <w:p w14:paraId="0C551042" w14:textId="40A1AE34" w:rsidR="00474EDB" w:rsidRPr="007E3778" w:rsidRDefault="00474EDB" w:rsidP="00474EDB">
                  <w:pPr>
                    <w:numPr>
                      <w:ilvl w:val="0"/>
                      <w:numId w:val="1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6B412CD0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A7026A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381E7FC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3: </w:t>
                  </w:r>
                </w:p>
                <w:p w14:paraId="05196AE9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27302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работы специалистов оздоровительного центра гостиницы, хостесов,  администраторов, тренеров по фитнесу, тренеров по плаванию, массажистов, уборщиков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96F3B41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4A86D5C9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E611F99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F060A1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5BF236D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Работать с персональным компьютером, орг. техникой и необходимыми программами, в пределах своей компетенции,  внутренней системой управления отелем.</w:t>
                  </w:r>
                </w:p>
                <w:p w14:paraId="60BED01B" w14:textId="163A05AA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sz w:val="24"/>
                      <w:szCs w:val="24"/>
                      <w:lang w:val="ru-RU" w:eastAsia="ru-RU"/>
                    </w:rPr>
                    <w:t>субординацию</w:t>
                  </w:r>
                  <w:r w:rsidRPr="007E3778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13428EE7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Анализировать мировой и местный опыт ведения гостиничного бизнеса.</w:t>
                  </w:r>
                </w:p>
                <w:p w14:paraId="7B70E764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Осуществлять ежедневный контроль соблюдения стандартов отдела.</w:t>
                  </w:r>
                </w:p>
                <w:p w14:paraId="3569DF5D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Применять стандарты и процедуры, установленные внутренними правилами отеля.</w:t>
                  </w:r>
                </w:p>
                <w:p w14:paraId="39AACC53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Осуществлять координацию между отделами отеля.</w:t>
                  </w:r>
                </w:p>
                <w:p w14:paraId="686D6850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Работать с системами регистрации гостей. </w:t>
                  </w:r>
                </w:p>
                <w:p w14:paraId="4847AEF0" w14:textId="2D68E765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Осуществлять общий </w:t>
                  </w:r>
                  <w:r w:rsidR="00033386"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контроль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.</w:t>
                  </w:r>
                </w:p>
                <w:p w14:paraId="010EF9EB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Работать с кассовым аппаратом и POS-терминалами.</w:t>
                  </w:r>
                </w:p>
                <w:p w14:paraId="36965FD9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Выставлять счета на оплату.</w:t>
                  </w:r>
                </w:p>
                <w:p w14:paraId="41E7D981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Оказывать первую медицинскую помощь.</w:t>
                  </w:r>
                </w:p>
                <w:p w14:paraId="76900EB7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Осуществлять координацию между сотрудниками отдела.</w:t>
                  </w:r>
                </w:p>
                <w:p w14:paraId="0F916F0E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Составлять рабочий график заполнять табель учета рабочего времени.</w:t>
                  </w:r>
                </w:p>
                <w:p w14:paraId="595E2734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515" w:hanging="425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Принимать быстрые и правильные решения.</w:t>
                  </w:r>
                </w:p>
                <w:p w14:paraId="0C12DBCC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5"/>
                    </w:numPr>
                    <w:ind w:left="443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Уметь решать конфликтные ситуации и находить компромисс.</w:t>
                  </w:r>
                </w:p>
              </w:tc>
            </w:tr>
            <w:tr w:rsidR="00474EDB" w:rsidRPr="00474EDB" w14:paraId="0FBDAD11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1C44E19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2F4D2E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54B95C7" w14:textId="77777777" w:rsidR="00474EDB" w:rsidRPr="007E3778" w:rsidRDefault="00474EDB" w:rsidP="00474EDB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21F3379C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AA51A5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AF1AD5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494B68F" w14:textId="66D23BCC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Законодательства Республики Казахстан, нормативно-правовых акты, методических и других материалов, касающиеся работы отеля и трудовое законодательство РК.</w:t>
                  </w:r>
                </w:p>
                <w:p w14:paraId="282C4366" w14:textId="65BCBCCE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Требований и стандартов обслуживания, предъявляемые к отелям соответствующей категории, принятые в международных гостиничных сетях.</w:t>
                  </w:r>
                </w:p>
                <w:p w14:paraId="4522636A" w14:textId="0BCA844E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Внутренних стандартов отеля.</w:t>
                  </w:r>
                </w:p>
                <w:p w14:paraId="534CBEA9" w14:textId="73426C7D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Основ делопроизводства, документооборот. </w:t>
                  </w:r>
                </w:p>
                <w:p w14:paraId="423B3B7A" w14:textId="5E7CC326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7565883D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Текущее состояние отеля, состояние номерного фонда. </w:t>
                  </w:r>
                </w:p>
                <w:p w14:paraId="532892F5" w14:textId="7D2D860E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Информации о предоставляемых услугах, владеть информацией о стоимости основных гостиничных услуг и проводимых в отеле акциях.</w:t>
                  </w:r>
                </w:p>
                <w:p w14:paraId="569A9226" w14:textId="567CBEE5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Возможностей оздоровительного центра по качественному и количественному предоставлению услуг и процедур.</w:t>
                  </w:r>
                </w:p>
                <w:p w14:paraId="02E5B125" w14:textId="3930433A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Профиля и номенклатуры услуг оздоровительного центра гостиницы.</w:t>
                  </w:r>
                </w:p>
                <w:p w14:paraId="40C99D27" w14:textId="0B8FDEFE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поведения в оздоровительном центре, отеле.</w:t>
                  </w:r>
                </w:p>
                <w:p w14:paraId="119EAA4E" w14:textId="70B2D014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Текущего состояния отеля, состояние в оздоровительного центра, владеть информацией о бронях VIP или CIP – гостей отеля.</w:t>
                  </w:r>
                </w:p>
                <w:p w14:paraId="0EF8213F" w14:textId="7BCFAD9A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норм делового и телефонного этикета.</w:t>
                  </w:r>
                </w:p>
                <w:p w14:paraId="6020161F" w14:textId="6C978BDD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Расположения и номенклатуры местных достопримечательностей и мест досуга.</w:t>
                  </w:r>
                </w:p>
                <w:p w14:paraId="49FD91DB" w14:textId="2B9F455D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порядка работы с кассой, кассовым аппаратом, POS-терминалами и другими системами оплат.</w:t>
                  </w:r>
                </w:p>
                <w:p w14:paraId="1FD15C4C" w14:textId="70D55EFB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Мировых платежных систем и особенности оплат той или иной платежной картой.</w:t>
                  </w:r>
                </w:p>
                <w:p w14:paraId="3DCE8C01" w14:textId="44A9A869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Процедур выставления счетов на оплату, формирования закрывающих бухгалтерских документов.</w:t>
                  </w:r>
                </w:p>
                <w:p w14:paraId="37DDC546" w14:textId="47B2056E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порядка составления рабочего графика и табеля учета рабочего времени.</w:t>
                  </w:r>
                </w:p>
                <w:p w14:paraId="51E5F023" w14:textId="13871AE4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оказания первой медицинской помощи.</w:t>
                  </w:r>
                </w:p>
                <w:p w14:paraId="7D3A4328" w14:textId="411F4CB5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Основ психологии.</w:t>
                  </w:r>
                </w:p>
                <w:p w14:paraId="3F2F4A92" w14:textId="58B2555D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приемов поведения в конфликтных ситуациях и пути решения конфликтных ситуаций.</w:t>
                  </w:r>
                </w:p>
                <w:p w14:paraId="144C9264" w14:textId="4C81B364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Техники трудовой и пожарной безопасности.</w:t>
                  </w:r>
                </w:p>
                <w:p w14:paraId="5898C784" w14:textId="26CBDEAB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Основ охраны здоровья, санитарии и гигиены.</w:t>
                  </w:r>
                </w:p>
                <w:p w14:paraId="782AEDD7" w14:textId="762A09B4" w:rsidR="00474EDB" w:rsidRPr="007E3778" w:rsidRDefault="00474EDB" w:rsidP="00474EDB">
                  <w:pPr>
                    <w:pStyle w:val="a5"/>
                    <w:numPr>
                      <w:ilvl w:val="0"/>
                      <w:numId w:val="36"/>
                    </w:numPr>
                    <w:ind w:left="358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12AF589F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72B316EF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Трудовая функция 3:</w:t>
                  </w:r>
                </w:p>
                <w:p w14:paraId="5B83C296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68CCE6C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Координация работы оздоровительного центра гостиницы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85C891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1:</w:t>
                  </w:r>
                </w:p>
                <w:p w14:paraId="2104021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31CFD6F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Распределение обязанностей между сотрудниками отдела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D76693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4DDB0B97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BE785F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C0BCD3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BCBB6ED" w14:textId="77777777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3135920B" w14:textId="62EEE6D8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субординацию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F3071B5" w14:textId="77777777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  <w:p w14:paraId="3087120F" w14:textId="77777777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Справедливо и грамотно распределять обязанности.</w:t>
                  </w:r>
                </w:p>
                <w:p w14:paraId="48CC931B" w14:textId="77777777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Распознавать способности и потенциал в сотрудниках.</w:t>
                  </w:r>
                </w:p>
                <w:p w14:paraId="6B343B7D" w14:textId="77777777" w:rsidR="00474EDB" w:rsidRPr="007E3778" w:rsidRDefault="00474EDB" w:rsidP="00474EDB">
                  <w:pPr>
                    <w:numPr>
                      <w:ilvl w:val="0"/>
                      <w:numId w:val="18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 разъяснять должностные обязанности сотрудникам.</w:t>
                  </w:r>
                </w:p>
              </w:tc>
            </w:tr>
            <w:tr w:rsidR="00474EDB" w:rsidRPr="00474EDB" w14:paraId="03B74951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758905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BA58C4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9036E9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045DBC43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984587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542448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A4C3946" w14:textId="4E43F0C4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093E15CA" w14:textId="1F785B55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Должностных инструкции всех сотрудников отдела. </w:t>
                  </w:r>
                </w:p>
                <w:p w14:paraId="2DD69451" w14:textId="32CB7385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 делового и телефонного этикета.</w:t>
                  </w:r>
                </w:p>
                <w:p w14:paraId="1C04A82B" w14:textId="6ECFDE0D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(приравненному к государственному) и иностранных языков (английским) в рабочем объёме.</w:t>
                  </w:r>
                </w:p>
                <w:p w14:paraId="79B42AB2" w14:textId="37869362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 психологии. </w:t>
                  </w:r>
                </w:p>
                <w:p w14:paraId="0FD6EDE5" w14:textId="26E4DBEB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Действующих стандартов отеля. </w:t>
                  </w:r>
                </w:p>
                <w:p w14:paraId="43712E27" w14:textId="34D59B1E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внутреннего трудового распорядка отеля.</w:t>
                  </w:r>
                </w:p>
                <w:p w14:paraId="68045E57" w14:textId="01AC9216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поведения в оздоровительном центре гостиницы.</w:t>
                  </w:r>
                </w:p>
                <w:p w14:paraId="0AA41716" w14:textId="546D14B5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нормы охраны труда и связи технику пожарной и производственной безопасности.</w:t>
                  </w:r>
                </w:p>
                <w:p w14:paraId="5416548C" w14:textId="77C03EDE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Порядка ведения документации и отчётности в отделе.</w:t>
                  </w:r>
                </w:p>
                <w:p w14:paraId="77B6697B" w14:textId="0BC5A1CF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Текущего состояния отеля, состояние в оздоровительном центре гостиницы, владеть информацией о бронях VIP или CIP – гостей отеля.</w:t>
                  </w:r>
                </w:p>
                <w:p w14:paraId="2BF97FBB" w14:textId="37DD3F31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1DA60014" w14:textId="3DCE0F18" w:rsidR="00474EDB" w:rsidRPr="007E3778" w:rsidRDefault="00474EDB" w:rsidP="00474EDB">
                  <w:pPr>
                    <w:numPr>
                      <w:ilvl w:val="0"/>
                      <w:numId w:val="19"/>
                    </w:numPr>
                    <w:ind w:left="500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7F943B7D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B0C044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B17F59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</w:p>
                <w:p w14:paraId="7134D24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1273F1B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Обучение и введение в рабочий процесс новых сотрудников отдела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50DDAE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20DF2746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4BB2D9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BD1959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26556B7" w14:textId="3734AB28" w:rsidR="00474EDB" w:rsidRPr="007E3778" w:rsidRDefault="00474EDB" w:rsidP="00474EDB">
                  <w:pPr>
                    <w:numPr>
                      <w:ilvl w:val="0"/>
                      <w:numId w:val="20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субординацию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4BC8A8A" w14:textId="77777777" w:rsidR="00474EDB" w:rsidRPr="007E3778" w:rsidRDefault="00474EDB" w:rsidP="00474EDB">
                  <w:pPr>
                    <w:numPr>
                      <w:ilvl w:val="0"/>
                      <w:numId w:val="20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  <w:p w14:paraId="101BA4BB" w14:textId="0B85A1A5" w:rsidR="00474EDB" w:rsidRPr="007E3778" w:rsidRDefault="00474EDB" w:rsidP="00474EDB">
                  <w:pPr>
                    <w:numPr>
                      <w:ilvl w:val="0"/>
                      <w:numId w:val="20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тренинги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корректно доносить информацию. </w:t>
                  </w:r>
                </w:p>
                <w:p w14:paraId="0F8B502F" w14:textId="77777777" w:rsidR="00474EDB" w:rsidRPr="007E3778" w:rsidRDefault="00474EDB" w:rsidP="00474EDB">
                  <w:pPr>
                    <w:numPr>
                      <w:ilvl w:val="0"/>
                      <w:numId w:val="20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 разъяснять должностные обязанности сотрудникам.</w:t>
                  </w:r>
                </w:p>
                <w:p w14:paraId="6E8FE207" w14:textId="77777777" w:rsidR="00474EDB" w:rsidRPr="007E3778" w:rsidRDefault="00474EDB" w:rsidP="00474EDB">
                  <w:pPr>
                    <w:numPr>
                      <w:ilvl w:val="0"/>
                      <w:numId w:val="20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Распознавать способности и потенциал в сотрудниках.</w:t>
                  </w:r>
                </w:p>
              </w:tc>
            </w:tr>
            <w:tr w:rsidR="00474EDB" w:rsidRPr="00474EDB" w14:paraId="13784D9F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BF25E4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C18A0D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7DE3A8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43BFA564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9469AE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4B1C7C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34A86D8" w14:textId="67AE7E8C" w:rsidR="00474EDB" w:rsidRPr="007E3778" w:rsidRDefault="00474EDB" w:rsidP="00474EDB">
                  <w:pPr>
                    <w:numPr>
                      <w:ilvl w:val="0"/>
                      <w:numId w:val="21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3D23ED0D" w14:textId="3C886D51" w:rsidR="00474EDB" w:rsidRPr="007E3778" w:rsidRDefault="00474EDB" w:rsidP="00474EDB">
                  <w:pPr>
                    <w:numPr>
                      <w:ilvl w:val="0"/>
                      <w:numId w:val="21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Действующих стандартов и процедуры отдела. </w:t>
                  </w:r>
                </w:p>
                <w:p w14:paraId="2649EABC" w14:textId="58D6876E" w:rsidR="00474EDB" w:rsidRPr="007E3778" w:rsidRDefault="00474EDB" w:rsidP="00474EDB">
                  <w:pPr>
                    <w:numPr>
                      <w:ilvl w:val="0"/>
                      <w:numId w:val="21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поведения в оздоровительном центре гостиницы.</w:t>
                  </w:r>
                </w:p>
                <w:p w14:paraId="7CBEEE0F" w14:textId="391659FB" w:rsidR="00474EDB" w:rsidRPr="007E3778" w:rsidRDefault="00474EDB" w:rsidP="00474EDB">
                  <w:pPr>
                    <w:numPr>
                      <w:ilvl w:val="0"/>
                      <w:numId w:val="21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Методики организации и проведения обучающих тренингов.</w:t>
                  </w:r>
                </w:p>
              </w:tc>
            </w:tr>
            <w:tr w:rsidR="00474EDB" w:rsidRPr="00474EDB" w14:paraId="61764129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2F1D87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Трудовая функция 4:</w:t>
                  </w:r>
                </w:p>
                <w:p w14:paraId="530AA8B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AF68F7A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Мотивация сотрудников оздоровительного центра гостиницы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05D4824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1:</w:t>
                  </w:r>
                </w:p>
                <w:p w14:paraId="44977A8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0244232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и проведение тренингов, курсов повышения квалификации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B0532B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7D003190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0AEADB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84AD1E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964040F" w14:textId="77777777" w:rsidR="00474EDB" w:rsidRPr="007E3778" w:rsidRDefault="00474EDB" w:rsidP="00474EDB">
                  <w:pPr>
                    <w:numPr>
                      <w:ilvl w:val="0"/>
                      <w:numId w:val="22"/>
                    </w:numPr>
                    <w:ind w:left="5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оценку сотрудников для того, чтобы оценить их деятельность в целом, обсудить прошлую, настоящую и будущую деятельность в отношении произошедших или возможных улучшений.</w:t>
                  </w:r>
                </w:p>
                <w:p w14:paraId="5CFC6533" w14:textId="77777777" w:rsidR="00474EDB" w:rsidRPr="007E3778" w:rsidRDefault="00474EDB" w:rsidP="00474EDB">
                  <w:pPr>
                    <w:numPr>
                      <w:ilvl w:val="0"/>
                      <w:numId w:val="22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  <w:p w14:paraId="59C346BE" w14:textId="5BB6D97F" w:rsidR="00474EDB" w:rsidRPr="007E3778" w:rsidRDefault="00474EDB" w:rsidP="00474EDB">
                  <w:pPr>
                    <w:numPr>
                      <w:ilvl w:val="0"/>
                      <w:numId w:val="22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Организовывать и проводить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тренинги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корректно доносить информацию. </w:t>
                  </w:r>
                </w:p>
                <w:p w14:paraId="337DD279" w14:textId="77777777" w:rsidR="00474EDB" w:rsidRPr="007E3778" w:rsidRDefault="00474EDB" w:rsidP="00474EDB">
                  <w:pPr>
                    <w:numPr>
                      <w:ilvl w:val="0"/>
                      <w:numId w:val="22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распознавать сильные и слабые стороны сотрудника, его способности и потенциал.</w:t>
                  </w:r>
                </w:p>
              </w:tc>
            </w:tr>
            <w:tr w:rsidR="00474EDB" w:rsidRPr="00474EDB" w14:paraId="0B7F38C5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B7A57B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F83479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A5D61D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4B9A6B4F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AB191D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935C33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E901A4F" w14:textId="53C9BE35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194E1B0C" w14:textId="7FF2A182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Действующих стандартов и процедур центра.</w:t>
                  </w:r>
                </w:p>
                <w:p w14:paraId="647066BC" w14:textId="7CA09041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Требований и стандартов обслуживания, предъявляемые к оздоровительным центрам и отелям соответствующей категории, принятые в международных гостиничных сетях.</w:t>
                  </w:r>
                </w:p>
                <w:p w14:paraId="47223029" w14:textId="02D904B3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059E6406" w14:textId="4672FBA4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 и процедур организации и проведения тренингов. </w:t>
                  </w:r>
                </w:p>
                <w:p w14:paraId="286FE677" w14:textId="7F6DDB8C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 делового и телефонного этикета.</w:t>
                  </w:r>
                </w:p>
                <w:p w14:paraId="67E9241E" w14:textId="0DC78314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порядка составления рабочего графика и табеля учета рабочего времени.</w:t>
                  </w:r>
                </w:p>
                <w:p w14:paraId="761B7846" w14:textId="39FC5129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оказания первой медицинской помощи.</w:t>
                  </w:r>
                </w:p>
                <w:p w14:paraId="16E20C6B" w14:textId="77777777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психологи.</w:t>
                  </w:r>
                </w:p>
                <w:p w14:paraId="7903296D" w14:textId="1FC262E5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трудовой и пожарной безопасности.</w:t>
                  </w:r>
                </w:p>
                <w:p w14:paraId="09594285" w14:textId="7F58AC3A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4059AEF9" w14:textId="07D42064" w:rsidR="00474EDB" w:rsidRPr="007E3778" w:rsidRDefault="00474EDB" w:rsidP="00474EDB">
                  <w:pPr>
                    <w:numPr>
                      <w:ilvl w:val="0"/>
                      <w:numId w:val="23"/>
                    </w:numPr>
                    <w:ind w:left="500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40E130FF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E13A24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6E563D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  <w:r w:rsidRPr="007E377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5933456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1EF98F3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и проведение программ по премированию сотрудников оздоровительного центра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6F7861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1F83068B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A21896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3A0AA9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5BDB7A8" w14:textId="77777777" w:rsidR="00474EDB" w:rsidRPr="007E3778" w:rsidRDefault="00474EDB" w:rsidP="00474EDB">
                  <w:pPr>
                    <w:numPr>
                      <w:ilvl w:val="0"/>
                      <w:numId w:val="24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 оценивать способности каждого сотрудника оздоровительного центра.</w:t>
                  </w:r>
                </w:p>
                <w:p w14:paraId="2A3B561D" w14:textId="77777777" w:rsidR="00474EDB" w:rsidRPr="007E3778" w:rsidRDefault="00474EDB" w:rsidP="00474EDB">
                  <w:pPr>
                    <w:numPr>
                      <w:ilvl w:val="0"/>
                      <w:numId w:val="24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комментариями и отзывами гостей.</w:t>
                  </w:r>
                </w:p>
                <w:p w14:paraId="41636536" w14:textId="77777777" w:rsidR="00474EDB" w:rsidRPr="007E3778" w:rsidRDefault="00474EDB" w:rsidP="00474EDB">
                  <w:pPr>
                    <w:numPr>
                      <w:ilvl w:val="0"/>
                      <w:numId w:val="24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отдела.</w:t>
                  </w:r>
                </w:p>
                <w:p w14:paraId="1D2E97D2" w14:textId="77777777" w:rsidR="00474EDB" w:rsidRPr="007E3778" w:rsidRDefault="00474EDB" w:rsidP="00474EDB">
                  <w:pPr>
                    <w:numPr>
                      <w:ilvl w:val="0"/>
                      <w:numId w:val="24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Придумывать и внедрять программы по премированию сотрудников. </w:t>
                  </w:r>
                </w:p>
              </w:tc>
            </w:tr>
            <w:tr w:rsidR="00474EDB" w:rsidRPr="00474EDB" w14:paraId="18A33613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09EBF4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51C531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AAC8CD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7837CFB5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85E2BF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FC8FA3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C331FBD" w14:textId="3EC01CD4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10556BC2" w14:textId="15761AF6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Действующих стандартов и процедуры отдела.</w:t>
                  </w:r>
                </w:p>
                <w:p w14:paraId="381399A4" w14:textId="48B4678E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Требований и стандартов обслуживания, предъявляемые к отелям соответствующей категории, принятые в международных гостиничных сетях.</w:t>
                  </w:r>
                </w:p>
                <w:p w14:paraId="62F9E9D7" w14:textId="5928812A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288CBEF7" w14:textId="004AB565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Методики, правил и процедур организации программ по премированию сотрудников. </w:t>
                  </w:r>
                </w:p>
                <w:p w14:paraId="3A86C5C0" w14:textId="58EAD24C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Пожеланий, жалоб и просьб и отзывов гостей отеля.</w:t>
                  </w:r>
                </w:p>
                <w:p w14:paraId="5F5D1D2E" w14:textId="6688A247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Информации о возможных происшествиях или конфликтных ситуациях, произошедших за отчетный период.</w:t>
                  </w:r>
                </w:p>
                <w:p w14:paraId="12356407" w14:textId="2EFCE970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 делового и телефонного этикета.</w:t>
                  </w:r>
                </w:p>
                <w:p w14:paraId="254B0CC1" w14:textId="4BC5A6BD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Личных данных сотрудников, их психологический и эмоциональный портрет. </w:t>
                  </w:r>
                </w:p>
                <w:p w14:paraId="4B350208" w14:textId="789A70AE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психологии.</w:t>
                  </w:r>
                </w:p>
                <w:p w14:paraId="4B9BD668" w14:textId="57E1C31D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Техники трудовой и пожарной безопасности.</w:t>
                  </w:r>
                </w:p>
                <w:p w14:paraId="347D2408" w14:textId="0B070BC7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3FDC0EFD" w14:textId="285B7569" w:rsidR="00474EDB" w:rsidRPr="007E3778" w:rsidRDefault="00474EDB" w:rsidP="00474EDB">
                  <w:pPr>
                    <w:numPr>
                      <w:ilvl w:val="0"/>
                      <w:numId w:val="25"/>
                    </w:numPr>
                    <w:ind w:left="5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7D9EFA3C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1F9BE8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функция 5:</w:t>
                  </w:r>
                </w:p>
                <w:p w14:paraId="250FA9C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F0CB2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работы сотрудников оздоровительного центра гостиницы</w:t>
                  </w:r>
                </w:p>
                <w:p w14:paraId="04AE4FD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E0DA5F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7CA4197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E71E14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Ежедневный контроль соблюдения правил ношения униформы и внешнего вида, трудовой дисциплины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1DCC5DA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474EDB" w:rsidRPr="00474EDB" w14:paraId="1643F166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6F2B8E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8AD099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155566B" w14:textId="57B405C0" w:rsidR="00474EDB" w:rsidRPr="007E3778" w:rsidRDefault="00474EDB" w:rsidP="00474EDB">
                  <w:pPr>
                    <w:numPr>
                      <w:ilvl w:val="0"/>
                      <w:numId w:val="3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субординацию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1E1370A" w14:textId="77777777" w:rsidR="00474EDB" w:rsidRPr="007E3778" w:rsidRDefault="00474EDB" w:rsidP="00474EDB">
                  <w:pPr>
                    <w:numPr>
                      <w:ilvl w:val="0"/>
                      <w:numId w:val="3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Соблюдать дисциплину и корректно делать замечания.</w:t>
                  </w:r>
                </w:p>
                <w:p w14:paraId="58095140" w14:textId="77777777" w:rsidR="00474EDB" w:rsidRPr="007E3778" w:rsidRDefault="00474EDB" w:rsidP="00474EDB">
                  <w:pPr>
                    <w:numPr>
                      <w:ilvl w:val="0"/>
                      <w:numId w:val="3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Следить за внешним видом сотрудников центра.</w:t>
                  </w:r>
                </w:p>
                <w:p w14:paraId="787EDD30" w14:textId="304D70F7" w:rsidR="00474EDB" w:rsidRPr="007E3778" w:rsidRDefault="00474EDB" w:rsidP="00474EDB">
                  <w:pPr>
                    <w:numPr>
                      <w:ilvl w:val="0"/>
                      <w:numId w:val="3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 предотвращать часто повторяющиеся ошибки у подчиненных сотрудников.</w:t>
                  </w:r>
                </w:p>
                <w:p w14:paraId="35F86B95" w14:textId="77777777" w:rsidR="00474EDB" w:rsidRPr="007E3778" w:rsidRDefault="00474EDB" w:rsidP="00474EDB">
                  <w:pPr>
                    <w:numPr>
                      <w:ilvl w:val="0"/>
                      <w:numId w:val="37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</w:tc>
            </w:tr>
            <w:tr w:rsidR="00474EDB" w:rsidRPr="00474EDB" w14:paraId="02E51561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790875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EA59BD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257F1D4" w14:textId="77777777" w:rsidR="00474EDB" w:rsidRPr="007E3778" w:rsidRDefault="00474EDB" w:rsidP="00474ED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474EDB" w:rsidRPr="00474EDB" w14:paraId="566746B2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971E90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205AAA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E6F7C56" w14:textId="08B877C5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1601E2A2" w14:textId="0D0D7862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Требований и стандартов обслуживания, предъявляемые к оздоровительным центрам, принятые в международных гостиничных сетях.</w:t>
                  </w:r>
                </w:p>
                <w:p w14:paraId="61603033" w14:textId="264FB4C3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Внутренних стандартов оздоровительного центра и отеля.</w:t>
                  </w:r>
                </w:p>
                <w:p w14:paraId="4225FC14" w14:textId="5AD671F5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Стандартов внешнего вида и ношения униформы сотрудников центра.</w:t>
                  </w:r>
                </w:p>
                <w:p w14:paraId="46446627" w14:textId="6FDEAB07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делопроизводства, документооборот. Порядок ведения документации и отчётности в отделах размещения и продаж.</w:t>
                  </w:r>
                </w:p>
                <w:p w14:paraId="490FCCAB" w14:textId="581555FC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7E2BA88A" w14:textId="57C29A4B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норм делового и телефонного этикета.</w:t>
                  </w:r>
                </w:p>
                <w:p w14:paraId="6BEDAFF7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Контролировать рабочий график сотрудников центра.</w:t>
                  </w:r>
                </w:p>
                <w:p w14:paraId="18847E0F" w14:textId="5FA61632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психологии.</w:t>
                  </w:r>
                </w:p>
                <w:p w14:paraId="2DE4CB82" w14:textId="1B735004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приемов поведения в конфликтных ситуациях и пути решения конфликтных ситуаций.</w:t>
                  </w:r>
                </w:p>
                <w:p w14:paraId="3D600DB2" w14:textId="31D16C84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Техники трудовой и пожарной безопасности. </w:t>
                  </w:r>
                </w:p>
                <w:p w14:paraId="28FA4CD8" w14:textId="4A3CE43C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охраны здоровья, санитарии и гигиены.</w:t>
                  </w:r>
                </w:p>
                <w:p w14:paraId="2562B284" w14:textId="1D0CBB4C" w:rsidR="00474EDB" w:rsidRPr="007E3778" w:rsidRDefault="00474EDB" w:rsidP="00474EDB">
                  <w:pPr>
                    <w:pStyle w:val="a5"/>
                    <w:numPr>
                      <w:ilvl w:val="0"/>
                      <w:numId w:val="38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0F0994DF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310053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0A69A13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2: </w:t>
                  </w:r>
                </w:p>
                <w:p w14:paraId="115B585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8579C8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Ежедневный контроль соблюдения стандартов и процедур оздоровительного центра гостиницы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41D9C7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474EDB" w:rsidRPr="00474EDB" w14:paraId="14576579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DA0F59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2FAA61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4C32437" w14:textId="0C7A22DC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Работать с подчиненными сотрудниками и соблюдать </w:t>
                  </w:r>
                  <w:r w:rsidR="00033386" w:rsidRPr="00474EDB">
                    <w:rPr>
                      <w:sz w:val="24"/>
                      <w:szCs w:val="24"/>
                      <w:lang w:val="ru-RU" w:eastAsia="ru-RU"/>
                    </w:rPr>
                    <w:t>субординацию</w:t>
                  </w:r>
                  <w:r w:rsidRPr="007E3778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4D51139E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Соблюдать дисциплину и корректно делать замечания.</w:t>
                  </w:r>
                </w:p>
                <w:p w14:paraId="3A6A72BC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Следить за соблюдением стандартов и процедур оздоровительного центра.</w:t>
                  </w:r>
                </w:p>
                <w:p w14:paraId="20C06413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Применять стандарты и процедуры, установленные внутренними правилами оздоровительного центра.</w:t>
                  </w:r>
                </w:p>
                <w:p w14:paraId="0FCBF536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Регистрировать гостей.</w:t>
                  </w:r>
                </w:p>
                <w:p w14:paraId="1E8AD6F6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Работать с системами регистрации гостей. </w:t>
                  </w:r>
                </w:p>
                <w:p w14:paraId="4F6553A3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Выявлять и предотвращать часто повторяющиеся ошибки у подчиненных сотрудников.</w:t>
                  </w:r>
                </w:p>
                <w:p w14:paraId="7D467DDC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39"/>
                    </w:numPr>
                    <w:ind w:left="430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</w:tc>
            </w:tr>
            <w:tr w:rsidR="00474EDB" w:rsidRPr="00474EDB" w14:paraId="1B7B956E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7DC92D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3FB4C8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AB3B6E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474EDB" w:rsidRPr="00474EDB" w14:paraId="610D3C50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F205F92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7FF503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8B5F2BA" w14:textId="593DBBB4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672D96BF" w14:textId="0EE9DAA1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Требований и стандартов обслуживания, предъявляемые к оздоровительным центрам, принятые в международных гостиничных сетях.</w:t>
                  </w:r>
                </w:p>
                <w:p w14:paraId="5AFCFAAC" w14:textId="06D5F05E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Внутренних стандартов и процедур оздоровительного центра и отеля. </w:t>
                  </w:r>
                </w:p>
                <w:p w14:paraId="362977CB" w14:textId="5872E757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Основ делопроизводства, документооборот. </w:t>
                  </w:r>
                </w:p>
                <w:p w14:paraId="6FE58261" w14:textId="7866C908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52C7C90F" w14:textId="69BCA055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Текущего состояния оздоровительного центра, отеля.</w:t>
                  </w:r>
                </w:p>
                <w:p w14:paraId="55792E2C" w14:textId="6A07FEF3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      </w:r>
                </w:p>
                <w:p w14:paraId="24ED3324" w14:textId="776DB4F4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Возможностей оздоровительного центра по качественному и количественному предоставлению услуг.</w:t>
                  </w:r>
                </w:p>
                <w:p w14:paraId="3ACFA7CC" w14:textId="46C3DD64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Порядка оформления и выписки счетов в автоматизированной системе управления отеля.</w:t>
                  </w:r>
                </w:p>
                <w:p w14:paraId="4B650E08" w14:textId="63111CC5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поведения в оздоровительном центре.</w:t>
                  </w:r>
                </w:p>
                <w:p w14:paraId="7ED82956" w14:textId="11908823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Текущего состояние отеля, состояние спортивно-оздоровительного центра, владеть информацией о заезде VIP или CIP – гостей отеля, о предстоящих групповых заездах или выездах гостей.</w:t>
                  </w:r>
                </w:p>
                <w:p w14:paraId="45B6BFAE" w14:textId="139E2200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норм делового и телефонного этикета.</w:t>
                  </w:r>
                </w:p>
                <w:p w14:paraId="0EE43E5F" w14:textId="5493DE5F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Расположения и номенклатуры местных достопримечательностей и мест досуга.</w:t>
                  </w:r>
                </w:p>
                <w:p w14:paraId="653972EA" w14:textId="30BE3D24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порядка работы с кассой, кассовым аппаратом, POS-терминалами и другими системами оплат.</w:t>
                  </w:r>
                </w:p>
                <w:p w14:paraId="67FA61E2" w14:textId="0D3C5CD5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оказания первой медицинской помощи.</w:t>
                  </w:r>
                </w:p>
                <w:p w14:paraId="0B8A0401" w14:textId="5FC2072E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психологии.</w:t>
                  </w:r>
                </w:p>
                <w:p w14:paraId="48C8593A" w14:textId="0C1D7D2F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приемов поведения в конфликтных ситуациях и пути решения конфликтных ситуаций.</w:t>
                  </w:r>
                </w:p>
                <w:p w14:paraId="4913EF1F" w14:textId="62582FF1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Техники трудовой и пожарной безопасности.</w:t>
                  </w:r>
                </w:p>
                <w:p w14:paraId="1CC94511" w14:textId="6C340F68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охраны здоровья, санитарии и гигиены.</w:t>
                  </w:r>
                </w:p>
                <w:p w14:paraId="706B579E" w14:textId="24400756" w:rsidR="00474EDB" w:rsidRPr="007E3778" w:rsidRDefault="00474EDB" w:rsidP="00474EDB">
                  <w:pPr>
                    <w:pStyle w:val="a5"/>
                    <w:numPr>
                      <w:ilvl w:val="0"/>
                      <w:numId w:val="40"/>
                    </w:numPr>
                    <w:ind w:left="429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2E9660BC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3CFA2E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578A0C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3FBDD35B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0621FB3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доходов и расходов оздоровительного центра гостиницы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7F67077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474EDB" w:rsidRPr="00474EDB" w14:paraId="2E5BC03D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A09D38D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605BE7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5688078" w14:textId="77777777" w:rsidR="00474EDB" w:rsidRPr="007E3778" w:rsidRDefault="00474EDB" w:rsidP="00474EDB">
                  <w:pPr>
                    <w:numPr>
                      <w:ilvl w:val="0"/>
                      <w:numId w:val="41"/>
                    </w:numPr>
                    <w:ind w:left="38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75155FFF" w14:textId="77777777" w:rsidR="00474EDB" w:rsidRPr="007E3778" w:rsidRDefault="00474EDB" w:rsidP="00474EDB">
                  <w:pPr>
                    <w:numPr>
                      <w:ilvl w:val="0"/>
                      <w:numId w:val="41"/>
                    </w:numPr>
                    <w:ind w:left="38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сотрудниками оздоровительного центра.</w:t>
                  </w:r>
                </w:p>
                <w:p w14:paraId="5010A2C3" w14:textId="77777777" w:rsidR="00474EDB" w:rsidRPr="007E3778" w:rsidRDefault="00474EDB" w:rsidP="00474EDB">
                  <w:pPr>
                    <w:numPr>
                      <w:ilvl w:val="0"/>
                      <w:numId w:val="41"/>
                    </w:numPr>
                    <w:ind w:left="38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планировать и контролировать доходную часть бюджета центра.</w:t>
                  </w:r>
                </w:p>
                <w:p w14:paraId="2940E6B0" w14:textId="77777777" w:rsidR="00474EDB" w:rsidRPr="007E3778" w:rsidRDefault="00474EDB" w:rsidP="00474EDB">
                  <w:pPr>
                    <w:numPr>
                      <w:ilvl w:val="0"/>
                      <w:numId w:val="41"/>
                    </w:numPr>
                    <w:ind w:left="38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планировать и контролировать расходную часть бюджета центра.</w:t>
                  </w:r>
                </w:p>
                <w:p w14:paraId="39DEAB3B" w14:textId="77777777" w:rsidR="00474EDB" w:rsidRPr="007E3778" w:rsidRDefault="00474EDB" w:rsidP="00474EDB">
                  <w:pPr>
                    <w:numPr>
                      <w:ilvl w:val="0"/>
                      <w:numId w:val="41"/>
                    </w:numPr>
                    <w:ind w:left="38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Формировать, корректировать и защищать бюджет оздоровительного центра перед руководством гостиницы.</w:t>
                  </w:r>
                </w:p>
              </w:tc>
            </w:tr>
            <w:tr w:rsidR="00474EDB" w:rsidRPr="00474EDB" w14:paraId="1B6178E2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0EABAC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80C3D3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895F194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474EDB" w:rsidRPr="00474EDB" w14:paraId="46957AA3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5673FD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5089E07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6A34F9B" w14:textId="47664024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составления бюджета.</w:t>
                  </w:r>
                </w:p>
                <w:p w14:paraId="1231B7B7" w14:textId="543F65B4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Законодательства Республики Казахстан, нормативно-правовых актов, методических и других материалов, касающиеся работы отеля и трудовое законодательство РК.</w:t>
                  </w:r>
                </w:p>
                <w:p w14:paraId="1861A91F" w14:textId="334A39AC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Требований и стандартов обслуживания, предъявляемые к оздоровительным центрам, принятые в международных гостиничных сетях.</w:t>
                  </w:r>
                </w:p>
                <w:p w14:paraId="75A1C23B" w14:textId="49ADC04F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Внутренних стандартов и процедуры оздоровительного центра и отеля. </w:t>
                  </w:r>
                </w:p>
                <w:p w14:paraId="59A54592" w14:textId="29B782F9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 xml:space="preserve">Основ делопроизводства, документооборот. </w:t>
                  </w:r>
                </w:p>
                <w:p w14:paraId="346AE0DC" w14:textId="4F0CAEEA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Государственного (приравненному к государственному) и двух иностранных языков в рабочем объёме.</w:t>
                  </w:r>
                </w:p>
                <w:p w14:paraId="03412434" w14:textId="349F36BA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Текущего состояние оздоровительного центра, отеля.</w:t>
                  </w:r>
                </w:p>
                <w:p w14:paraId="75168EEB" w14:textId="293D5454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Информации о предоставляемых услугах, владеть информацией о стоимости основных и дополнительных гостиничных услуг и проводимых в отеле акциях.</w:t>
                  </w:r>
                </w:p>
                <w:p w14:paraId="7D75B7C5" w14:textId="0B8B169C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Возможностей оздоровительного центра по качественному и количественному предоставлению услуг.</w:t>
                  </w:r>
                </w:p>
                <w:p w14:paraId="2817EECA" w14:textId="71EF0A94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Порядка оформления и выписки счетов в автоматизированной системе управления отеля.</w:t>
                  </w:r>
                </w:p>
                <w:p w14:paraId="3930765A" w14:textId="7A75BA89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поведения в оздоровительном центре.</w:t>
                  </w:r>
                </w:p>
                <w:p w14:paraId="133932AA" w14:textId="463F81CF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Текущего состояние отеля, состояние спортивно-оздоровительного центра, владеть информацией о заезде VIP или CIP – гостей отеля, о предстоящих групповых заездах или выездах гостей.</w:t>
                  </w:r>
                </w:p>
                <w:p w14:paraId="145960AD" w14:textId="4611FEBA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норм делового и телефонного этикета.</w:t>
                  </w:r>
                </w:p>
                <w:p w14:paraId="43DE9A2C" w14:textId="53FE4590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Расположения и номенклатуры местных достопримечательностей и мест досуга.</w:t>
                  </w:r>
                </w:p>
                <w:p w14:paraId="4DCD7535" w14:textId="3D2F824B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порядка работы с кассой, кассовым аппаратом, POS-терминалами и другими системами оплат.</w:t>
                  </w:r>
                </w:p>
                <w:p w14:paraId="5E164952" w14:textId="62A64385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оказания первой медицинской помощи.</w:t>
                  </w:r>
                </w:p>
                <w:p w14:paraId="1807AB2E" w14:textId="1F794213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психологии.</w:t>
                  </w:r>
                </w:p>
                <w:p w14:paraId="793EB5C3" w14:textId="3AF34C54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и приемов поведения в конфликтных ситуациях и пути решения конфликтных ситуаций.</w:t>
                  </w:r>
                </w:p>
                <w:p w14:paraId="75CFE090" w14:textId="22C415DF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Техники трудовой и пожарной безопасности.</w:t>
                  </w:r>
                </w:p>
                <w:p w14:paraId="42E6F5B7" w14:textId="5787E04E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Основ охраны здоровья, санитарии и гигиены.</w:t>
                  </w:r>
                </w:p>
                <w:p w14:paraId="316D3BA2" w14:textId="12B4F771" w:rsidR="00474EDB" w:rsidRPr="007E3778" w:rsidRDefault="00474EDB" w:rsidP="00474EDB">
                  <w:pPr>
                    <w:pStyle w:val="a5"/>
                    <w:numPr>
                      <w:ilvl w:val="0"/>
                      <w:numId w:val="48"/>
                    </w:numPr>
                    <w:ind w:left="41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708E2482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E5BF52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  <w:p w14:paraId="18D7C68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8E83D8D" w14:textId="6E05D9DA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пособность быть лидером, идти на необходимый риск, постоянный личностный рост, эффективное решение проблем, изобретательность и способность к инновациям, высокая способность влиять на окружающих, способность руководить, умение обучать, развивать и мотивировать подчиненных, способность формировать и развивать эффективные рабочие группы.</w:t>
                  </w:r>
                </w:p>
              </w:tc>
            </w:tr>
            <w:tr w:rsidR="00474EDB" w:rsidRPr="00474EDB" w14:paraId="38BA68FF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81B8AB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73A528C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1A5122" w14:textId="77777777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66A73C1F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 оздоровительного центра гостиницы</w:t>
                  </w:r>
                </w:p>
              </w:tc>
            </w:tr>
            <w:tr w:rsidR="00474EDB" w:rsidRPr="00474EDB" w14:paraId="0566191D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E08DBBF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4E2FB6A" w14:textId="77777777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32D3E0DC" w14:textId="7C23CBFB" w:rsidR="00474EDB" w:rsidRPr="007E3778" w:rsidRDefault="00E81DBD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директор гостиничного учреждения</w:t>
                  </w:r>
                </w:p>
              </w:tc>
            </w:tr>
            <w:tr w:rsidR="00474EDB" w:rsidRPr="00474EDB" w14:paraId="1E0A6C37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9B7A0A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B5C39CE" w14:textId="71836A5E" w:rsidR="00474EDB" w:rsidRPr="007E3778" w:rsidRDefault="001415EC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415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КС, утвержденный приказом Министра труда и социальной защиты населения Республики Казахстан от 21 мая 2012 года № 201-ө-м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C2261B1" w14:textId="599480D2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Менеджер</w:t>
                  </w:r>
                  <w:r w:rsidRPr="00474EDB" w:rsidDel="006B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4EDB" w:rsidRPr="00474EDB" w14:paraId="719FEF8B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0E6343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A6D6789" w14:textId="77777777" w:rsidR="00474EDB" w:rsidRPr="00474EDB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0229D8E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A72B923" w14:textId="311EEF0D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ысшее образование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(5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E35356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1A4F92E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9C38EDE" w14:textId="0571ACED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Ресторанное дело и гостиничный бизнес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E4CCA8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43020B2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07207BF" w14:textId="0AC59BBE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474EDB" w:rsidRPr="00474EDB" w14:paraId="14F286BE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</w:tcPr>
                <w:p w14:paraId="1FB59A70" w14:textId="77777777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 w:rsidRPr="00474E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СОТРУДНИК ОЗДОРОВИТЕЛЬНОГО ЦЕНТРА ГОСТИНИЦЫ</w:t>
                  </w:r>
                  <w:r w:rsidRPr="00474E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474EDB" w:rsidRPr="00474EDB" w14:paraId="235EF4EE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727E88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10FB9FE" w14:textId="32C389FA" w:rsidR="00474EDB" w:rsidRPr="007E3778" w:rsidRDefault="00830509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176A1D03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CE7160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8448334" w14:textId="38BA443B" w:rsidR="00474EDB" w:rsidRPr="007E3778" w:rsidRDefault="00830509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00D30B1F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CE7BBA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115EA87" w14:textId="77777777" w:rsidR="00474EDB" w:rsidRPr="007E3778" w:rsidRDefault="00474EDB" w:rsidP="00474EDB">
                  <w:pPr>
                    <w:pStyle w:val="Default"/>
                    <w:rPr>
                      <w:rFonts w:eastAsia="Calibri"/>
                    </w:rPr>
                  </w:pPr>
                  <w:r w:rsidRPr="007E3778">
                    <w:rPr>
                      <w:rFonts w:eastAsia="Calibri"/>
                    </w:rPr>
                    <w:t>Сотрудник оздоровительного центра гостиницы</w:t>
                  </w:r>
                </w:p>
              </w:tc>
            </w:tr>
            <w:tr w:rsidR="00474EDB" w:rsidRPr="00474EDB" w14:paraId="32A619A5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B5E621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EE56D7D" w14:textId="1AD7463E" w:rsidR="00474EDB" w:rsidRPr="007E3778" w:rsidRDefault="00830509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34D1E6FC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932A27D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  <w:p w14:paraId="16905D3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B53FB1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  <w:p w14:paraId="1FD4767A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4EDB" w:rsidRPr="00474EDB" w14:paraId="28090059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397220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800F6C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максимальной удовлетворенности гостей приходящих в оздоровительный центр, достижение максимального объема продаж услуг и продукции спортивно-оздоровительного центра.</w:t>
                  </w:r>
                </w:p>
              </w:tc>
            </w:tr>
            <w:tr w:rsidR="00474EDB" w:rsidRPr="00474EDB" w14:paraId="228FF8E2" w14:textId="77777777" w:rsidTr="00E81DB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C5F230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8D0D04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2DD378A2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2"/>
                    </w:numPr>
                    <w:ind w:left="37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Эффективное и культурное обслуживание гостей</w:t>
                  </w:r>
                </w:p>
                <w:p w14:paraId="24C798D9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2"/>
                    </w:numPr>
                    <w:ind w:left="37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Правильное ведение отчетности</w:t>
                  </w:r>
                </w:p>
                <w:p w14:paraId="183F86F0" w14:textId="77777777" w:rsidR="00474EDB" w:rsidRPr="00474EDB" w:rsidRDefault="00474EDB" w:rsidP="00474EDB">
                  <w:pPr>
                    <w:pStyle w:val="a5"/>
                    <w:numPr>
                      <w:ilvl w:val="0"/>
                      <w:numId w:val="42"/>
                    </w:numPr>
                    <w:ind w:left="37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Соблюдение стандартов оздоровительного центра гостиницы</w:t>
                  </w:r>
                </w:p>
                <w:p w14:paraId="58287150" w14:textId="77777777" w:rsidR="00474EDB" w:rsidRPr="007E3778" w:rsidRDefault="00474EDB" w:rsidP="00474EDB">
                  <w:pPr>
                    <w:pStyle w:val="a5"/>
                    <w:numPr>
                      <w:ilvl w:val="0"/>
                      <w:numId w:val="42"/>
                    </w:numPr>
                    <w:ind w:left="375"/>
                    <w:rPr>
                      <w:sz w:val="24"/>
                      <w:szCs w:val="24"/>
                      <w:lang w:val="ru-RU" w:eastAsia="ru-RU"/>
                    </w:rPr>
                  </w:pPr>
                  <w:r w:rsidRPr="007E3778">
                    <w:rPr>
                      <w:sz w:val="24"/>
                      <w:szCs w:val="24"/>
                      <w:lang w:val="ru-RU" w:eastAsia="ru-RU"/>
                    </w:rPr>
                    <w:t>Контроль за выполнением обязанностей уборщиков, инструкторов, массажистов</w:t>
                  </w:r>
                </w:p>
              </w:tc>
            </w:tr>
            <w:tr w:rsidR="00474EDB" w:rsidRPr="00474EDB" w14:paraId="4027321F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D8446CB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1:</w:t>
                  </w:r>
                </w:p>
                <w:p w14:paraId="669CBC2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3778"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  <w:t xml:space="preserve"> </w:t>
                  </w:r>
                </w:p>
                <w:p w14:paraId="25EA046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Эффективное и культурное обслуживание гостей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B933DB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7AB3968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6A1CAD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Информирование и обслуживание гостей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7EED32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474EDB" w:rsidRPr="00474EDB" w14:paraId="67DA857A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ABA9685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32D3C31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196AEF68" w14:textId="77777777" w:rsidR="00474EDB" w:rsidRPr="007E3778" w:rsidRDefault="00474EDB" w:rsidP="00474EDB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Анализировать большой объем информации.</w:t>
                  </w:r>
                </w:p>
                <w:p w14:paraId="366F26D3" w14:textId="0EFF1918" w:rsidR="00474EDB" w:rsidRPr="007E3778" w:rsidRDefault="00474EDB" w:rsidP="00474EDB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 о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риентироваться в </w:t>
                  </w: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нестандартных ситуациях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1312F69" w14:textId="77777777" w:rsidR="00474EDB" w:rsidRPr="007E3778" w:rsidRDefault="00474EDB" w:rsidP="00474EDB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Эффективно взаимодействовать на любом организационном уровне.</w:t>
                  </w:r>
                </w:p>
                <w:p w14:paraId="36F4C947" w14:textId="77777777" w:rsidR="00474EDB" w:rsidRPr="007E3778" w:rsidRDefault="00474EDB" w:rsidP="00474EDB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Управлять конфликтами, осуществлять контроль над кризисными ситуациями в коллективе, нейтрализовать и улаживать возникшие конфликты.</w:t>
                  </w:r>
                </w:p>
              </w:tc>
            </w:tr>
            <w:tr w:rsidR="00474EDB" w:rsidRPr="00474EDB" w14:paraId="25681AFB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3F8D9C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2286FEA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545A407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19003AE0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5DFCB6E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58BEFF0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34808DC6" w14:textId="6B72556E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услуг гостиницы.</w:t>
                  </w:r>
                </w:p>
                <w:p w14:paraId="42CBB8A0" w14:textId="77777777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Плана гостиницы и прилегающей территории.</w:t>
                  </w:r>
                </w:p>
                <w:p w14:paraId="1C76A7D8" w14:textId="1C444124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</w:t>
                  </w: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гостиницы.</w:t>
                  </w:r>
                </w:p>
                <w:p w14:paraId="0F11DB85" w14:textId="77777777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Иностранного языка</w:t>
                  </w: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(английский язык и др.)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B1F2CD2" w14:textId="0183D660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эстетики, этики, психологии и обслуживания гостей.</w:t>
                  </w:r>
                </w:p>
                <w:p w14:paraId="36075446" w14:textId="2AB31B7B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и метод</w:t>
                  </w:r>
                  <w:r w:rsidRPr="00474E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организации процесса обслуживания гостей.</w:t>
                  </w:r>
                </w:p>
                <w:p w14:paraId="5238CF0E" w14:textId="3431FBA6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внутреннего распорядка гостиницы.</w:t>
                  </w:r>
                </w:p>
                <w:p w14:paraId="686C2CD1" w14:textId="392F13C2" w:rsidR="00474EDB" w:rsidRPr="007E3778" w:rsidRDefault="00474EDB" w:rsidP="00474EDB">
                  <w:pPr>
                    <w:numPr>
                      <w:ilvl w:val="0"/>
                      <w:numId w:val="26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 и норм охраны труда.</w:t>
                  </w:r>
                </w:p>
              </w:tc>
            </w:tr>
            <w:tr w:rsidR="00474EDB" w:rsidRPr="00474EDB" w14:paraId="3BC1979B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44FB3CE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2:</w:t>
                  </w:r>
                </w:p>
                <w:p w14:paraId="755C205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A50985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Правильное ведение отчетности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A78038" w14:textId="7CFE1DA2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Задача 1:</w:t>
                  </w:r>
                </w:p>
                <w:p w14:paraId="6BEEB74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FA6EA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Ведение отчетности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57384FD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474EDB" w:rsidRPr="00474EDB" w14:paraId="0BD51CFF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CE1E9E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71F87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4E16B5D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Работать 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компьютером, орг. техникой, Интернетом, Электронной почтой, автоматизированной системой управления отелем.</w:t>
                  </w:r>
                </w:p>
                <w:p w14:paraId="16E0A927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базой данных постоянных гостей и корпоративных клиентов отеля, выявлять физические и психологические потребности гостей.</w:t>
                  </w:r>
                </w:p>
                <w:p w14:paraId="43C5F2E4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кассовым аппаратом и POS-терминалами.</w:t>
                  </w:r>
                </w:p>
                <w:p w14:paraId="1C03F7BC" w14:textId="5E15D5DD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Вести клиентскую работу. </w:t>
                  </w:r>
                </w:p>
                <w:p w14:paraId="5F43B825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Работать с системами регистрации гостей. </w:t>
                  </w:r>
                </w:p>
                <w:p w14:paraId="43FC3CE8" w14:textId="35C354C1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Вести отчетность посещений оздоровительного центра гостями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EB9657A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кассовым аппаратом и POS-терминалами.</w:t>
                  </w:r>
                </w:p>
                <w:p w14:paraId="6976C0F3" w14:textId="77777777" w:rsidR="00474EDB" w:rsidRPr="007E3778" w:rsidRDefault="00474EDB" w:rsidP="00474EDB">
                  <w:pPr>
                    <w:numPr>
                      <w:ilvl w:val="0"/>
                      <w:numId w:val="27"/>
                    </w:numPr>
                    <w:ind w:left="33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Выставлять счета на оплату.</w:t>
                  </w:r>
                </w:p>
              </w:tc>
            </w:tr>
            <w:tr w:rsidR="00474EDB" w:rsidRPr="00474EDB" w14:paraId="793C0BB2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9C619A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D2422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03FC38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474EDB" w:rsidRPr="00474EDB" w14:paraId="3667DAB9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F9991B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78029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408C814" w14:textId="4428055F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норм охраны труда и техники безопасности труда.</w:t>
                  </w:r>
                </w:p>
                <w:p w14:paraId="1FF083F4" w14:textId="4E62F5D0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внутреннего трудового распорядка.</w:t>
                  </w:r>
                </w:p>
                <w:p w14:paraId="6902F590" w14:textId="77777777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 ликвидации недостатков в обслуживании гостей.</w:t>
                  </w:r>
                </w:p>
                <w:p w14:paraId="319391EB" w14:textId="457D0068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Проведени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организационно-технических мероприятий конфликтных ситуаций.</w:t>
                  </w:r>
                </w:p>
                <w:p w14:paraId="0551C0D6" w14:textId="0690877F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Действующи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стандарт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процедуры отдела. </w:t>
                  </w:r>
                </w:p>
                <w:p w14:paraId="2C5F8AC4" w14:textId="71AAC363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поведения в оздоровительном центре гостиницы.</w:t>
                  </w:r>
                </w:p>
                <w:p w14:paraId="685B3D71" w14:textId="382633A7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дву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иностранны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рабочем объёме.</w:t>
                  </w:r>
                </w:p>
                <w:p w14:paraId="0F5119C1" w14:textId="6EC78C63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Текуще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состояни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оздоровительного центра гостиницы. </w:t>
                  </w:r>
                </w:p>
                <w:p w14:paraId="3555C4B3" w14:textId="53B2B356" w:rsidR="00474EDB" w:rsidRPr="007E3778" w:rsidRDefault="00474EDB" w:rsidP="00474EDB">
                  <w:pPr>
                    <w:numPr>
                      <w:ilvl w:val="0"/>
                      <w:numId w:val="28"/>
                    </w:numPr>
                    <w:tabs>
                      <w:tab w:val="left" w:pos="1515"/>
                    </w:tabs>
                    <w:ind w:left="4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нформаци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предоставляемых услугах.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474EDB" w:rsidRPr="00474EDB" w14:paraId="6D2DEFE8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384616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3: </w:t>
                  </w:r>
                </w:p>
                <w:p w14:paraId="289A39C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FA7ADC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Соблюдение стандартов оздоровительного центра гостиницы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DDD6B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74827BF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CD9FAD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Выполнение трудовых функций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6178AA66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38B10A2C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65983DB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2423A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C7989C1" w14:textId="77777777" w:rsidR="00474EDB" w:rsidRPr="007E3778" w:rsidRDefault="00474EDB" w:rsidP="00474EDB">
                  <w:pPr>
                    <w:numPr>
                      <w:ilvl w:val="0"/>
                      <w:numId w:val="29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7DA665C9" w14:textId="77777777" w:rsidR="00474EDB" w:rsidRPr="007E3778" w:rsidRDefault="00474EDB" w:rsidP="00474EDB">
                  <w:pPr>
                    <w:numPr>
                      <w:ilvl w:val="0"/>
                      <w:numId w:val="29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ежедневный контроль соблюдения стандартов центра.</w:t>
                  </w:r>
                </w:p>
                <w:p w14:paraId="739BDB75" w14:textId="77777777" w:rsidR="00474EDB" w:rsidRPr="007E3778" w:rsidRDefault="00474EDB" w:rsidP="00474EDB">
                  <w:pPr>
                    <w:numPr>
                      <w:ilvl w:val="0"/>
                      <w:numId w:val="29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стандарты и процедуры, установленные внутренними правилами отеля.</w:t>
                  </w:r>
                </w:p>
                <w:p w14:paraId="3D3F190E" w14:textId="77777777" w:rsidR="00474EDB" w:rsidRPr="007E3778" w:rsidRDefault="00474EDB" w:rsidP="00474EDB">
                  <w:pPr>
                    <w:numPr>
                      <w:ilvl w:val="0"/>
                      <w:numId w:val="29"/>
                    </w:numPr>
                    <w:tabs>
                      <w:tab w:val="left" w:pos="1515"/>
                    </w:tabs>
                    <w:ind w:left="45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между отделами отеля.</w:t>
                  </w:r>
                </w:p>
              </w:tc>
            </w:tr>
            <w:tr w:rsidR="00474EDB" w:rsidRPr="00474EDB" w14:paraId="16083F22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AE01CE3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C127A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71BF163" w14:textId="77777777" w:rsidR="00474EDB" w:rsidRPr="007E3778" w:rsidRDefault="00474EDB" w:rsidP="00474EDB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72E0BCAC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56AAF8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DBAB8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E500E58" w14:textId="5B27AE51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дву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иностранны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рабочем объёме.</w:t>
                  </w:r>
                </w:p>
                <w:p w14:paraId="004317B8" w14:textId="1C573271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состоянии гостиничного бизнеса на местном рынке. </w:t>
                  </w:r>
                </w:p>
                <w:p w14:paraId="28F1A7D7" w14:textId="4DDA7477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Действующи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стандарт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отеля.</w:t>
                  </w:r>
                </w:p>
                <w:p w14:paraId="59C0AD36" w14:textId="50B2E9B2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составления стандартов отдела, цели и задачи стандартов отдела. </w:t>
                  </w:r>
                </w:p>
                <w:p w14:paraId="4FC1CB21" w14:textId="7ABC4427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внутреннего трудового распорядка.</w:t>
                  </w:r>
                </w:p>
                <w:p w14:paraId="589A9B03" w14:textId="238F7AFD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проживания в отеле.</w:t>
                  </w:r>
                </w:p>
                <w:p w14:paraId="3E399CC1" w14:textId="526E0843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Поряд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ведения документации и отчётности в отделах размещения и продаж. </w:t>
                  </w:r>
                </w:p>
                <w:p w14:paraId="433F69B6" w14:textId="623FCFB3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Должностны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инструкции всех сотрудников отдела.</w:t>
                  </w:r>
                </w:p>
                <w:p w14:paraId="72C73D89" w14:textId="450FEC4E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предоставляемых услугах, владеть информацией о стоимости основных и дополнительных гостиничных услуг и проводимых в отеле акциях.</w:t>
                  </w:r>
                </w:p>
                <w:p w14:paraId="6090A97A" w14:textId="25DCE208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и норм делового и телефонного этикета, правила делового общения и переписки.</w:t>
                  </w:r>
                </w:p>
                <w:p w14:paraId="28C29F23" w14:textId="25D80C99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Возможност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ей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оздоровительного центра по качественному и количественному предоставлению услуг и процедур. </w:t>
                  </w:r>
                </w:p>
                <w:p w14:paraId="4D5FD82E" w14:textId="6C680C31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эксплуатации офисной техники, компьютерная грамотность.</w:t>
                  </w:r>
                </w:p>
                <w:p w14:paraId="70F54E13" w14:textId="6EA89FFF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внутреннего трудового распорядка гостиницы. Правила и нормы охраны труда и связи, технику пожарной и производственной безопасности.</w:t>
                  </w:r>
                </w:p>
                <w:p w14:paraId="0DC1284A" w14:textId="560EDE90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</w:t>
                  </w:r>
                  <w:r w:rsidRPr="00474E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ки</w:t>
                  </w: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трудовой и пожарной безопасности.</w:t>
                  </w:r>
                </w:p>
                <w:p w14:paraId="46335C40" w14:textId="137D2DEE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 охраны здоровья, санитарии и гигиены.</w:t>
                  </w:r>
                </w:p>
                <w:p w14:paraId="3B66D406" w14:textId="4457C15A" w:rsidR="00474EDB" w:rsidRPr="007E3778" w:rsidRDefault="00474EDB" w:rsidP="00474EDB">
                  <w:pPr>
                    <w:numPr>
                      <w:ilvl w:val="0"/>
                      <w:numId w:val="30"/>
                    </w:numPr>
                    <w:tabs>
                      <w:tab w:val="left" w:pos="1515"/>
                    </w:tabs>
                    <w:ind w:left="38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7A812F6A" w14:textId="77777777" w:rsidTr="007E3778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10DEAEF4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4: </w:t>
                  </w:r>
                </w:p>
                <w:p w14:paraId="49EA80D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5E56EE" w14:textId="75A174E1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выполнением обязанностей уборщиков, инструкторов, массажистов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AF0E3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7EC22B9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7A0F8CE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Организовывать и координировать работу специалистов по фитнесу, тренеров по плаванию, массажистов, уборщиков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419E8C82" w14:textId="77777777" w:rsidR="00474EDB" w:rsidRPr="007E3778" w:rsidRDefault="00474EDB" w:rsidP="00474EDB">
                  <w:pPr>
                    <w:tabs>
                      <w:tab w:val="left" w:pos="151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474EDB" w:rsidRPr="00474EDB" w14:paraId="2B765750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904EDB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1F86A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1D7C9479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персональным компьютером, орг. техникой и необходимыми программами.</w:t>
                  </w:r>
                </w:p>
                <w:p w14:paraId="4F58B275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подчиненными сотрудниками и соблюдать субординацию.</w:t>
                  </w:r>
                </w:p>
                <w:p w14:paraId="18C31DCE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Осуществлять ежедневный контроль соблюдения стандартов оздоровительного центра гостиницы. </w:t>
                  </w:r>
                </w:p>
                <w:p w14:paraId="105B1F83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Применять стандарты и процедуры, установленные внутренними правилами отеля.</w:t>
                  </w:r>
                </w:p>
                <w:p w14:paraId="12D4967F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Осуществлять координацию между отделами отеля.</w:t>
                  </w:r>
                </w:p>
                <w:p w14:paraId="009E3891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Работать с системами регистрации гостей. </w:t>
                  </w:r>
                </w:p>
                <w:p w14:paraId="50ECCF84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Осуществлять контроль.</w:t>
                  </w:r>
                </w:p>
                <w:p w14:paraId="27E1E7AD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Работать с кассовым аппаратом и POS-терминалами.</w:t>
                  </w:r>
                </w:p>
                <w:p w14:paraId="2081AC4B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Выставлять счета на оплату.</w:t>
                  </w:r>
                </w:p>
                <w:p w14:paraId="29BB87EC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Оказывать первую медицинскую помощь.</w:t>
                  </w:r>
                </w:p>
                <w:p w14:paraId="1A5A37F0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Осуществлять координацию между сотрудниками оздоровительного центра гостиницы.</w:t>
                  </w:r>
                </w:p>
                <w:p w14:paraId="1220A571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Составлять рабочий график заполнять табель учета рабочего времени.</w:t>
                  </w:r>
                </w:p>
                <w:p w14:paraId="09779CD2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Принимать быстрые и правильные решения.</w:t>
                  </w:r>
                </w:p>
                <w:p w14:paraId="4CC7E3AE" w14:textId="77777777" w:rsidR="00474EDB" w:rsidRPr="007E3778" w:rsidRDefault="00474EDB" w:rsidP="00474EDB">
                  <w:pPr>
                    <w:numPr>
                      <w:ilvl w:val="0"/>
                      <w:numId w:val="31"/>
                    </w:numPr>
                    <w:tabs>
                      <w:tab w:val="left" w:pos="1515"/>
                    </w:tabs>
                    <w:ind w:left="3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решать конфликтные ситуации и находить компромисс.</w:t>
                  </w:r>
                </w:p>
              </w:tc>
            </w:tr>
            <w:tr w:rsidR="00474EDB" w:rsidRPr="00474EDB" w14:paraId="17911375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6006E60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9762AC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0FB11576" w14:textId="77777777" w:rsidR="00474EDB" w:rsidRPr="007E3778" w:rsidRDefault="00474EDB" w:rsidP="00474EDB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474EDB" w:rsidRPr="00474EDB" w14:paraId="63CE776B" w14:textId="77777777" w:rsidTr="007E3778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3A41CD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F3137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14:paraId="3D3E67EA" w14:textId="050EDA7A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Требовани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й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и стандарт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ов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обслуживания, предъявляемые к отелям соответствующей категории</w:t>
                  </w:r>
                </w:p>
                <w:p w14:paraId="1E2551E1" w14:textId="238EE531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Внутренни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х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стандарт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ов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отеля.</w:t>
                  </w:r>
                </w:p>
                <w:p w14:paraId="18C2DE5C" w14:textId="3BFB3B27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Основ делопроизводства, документооборот. </w:t>
                  </w:r>
                </w:p>
                <w:p w14:paraId="06D93D0D" w14:textId="267AFB24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Г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осударственн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ого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(приравненному к государственному) и дву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х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иностранны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х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язык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ов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в рабочем объёме.</w:t>
                  </w:r>
                </w:p>
                <w:p w14:paraId="5707D617" w14:textId="69BAE662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И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нформаци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и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о предоставляемых услугах, владеть информацией о стоимости основных гостиничных услуг и проводимых в отеле акциях.</w:t>
                  </w:r>
                </w:p>
                <w:p w14:paraId="62AD1D4D" w14:textId="42251E1C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rPr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sz w:val="24"/>
                      <w:szCs w:val="24"/>
                      <w:lang w:val="ru-RU"/>
                    </w:rPr>
                    <w:t xml:space="preserve">Возможностей центра по качественному и количественному предоставлению услуг и процедур. </w:t>
                  </w:r>
                </w:p>
                <w:p w14:paraId="2649F0DC" w14:textId="300C31DE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Профил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я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и номенклатур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ы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оздоровительного центра гостиницы.</w:t>
                  </w:r>
                </w:p>
                <w:p w14:paraId="7DA9F23F" w14:textId="5EE1DADA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поведения в оздоровительном центре и гостинице.</w:t>
                  </w:r>
                </w:p>
                <w:p w14:paraId="7BBF6247" w14:textId="2244E74B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норм делового и телефонного этикета.</w:t>
                  </w:r>
                </w:p>
                <w:p w14:paraId="782A46AF" w14:textId="232A16D5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и поряд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ка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работы с кассой, кассовым аппаратом, POS-терминалами и другими системами оплат.</w:t>
                  </w:r>
                </w:p>
                <w:p w14:paraId="08E6A263" w14:textId="20BABE80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Процедур выставления счетов на оплату, формирования закрывающих бухгалтерских документов.</w:t>
                  </w:r>
                </w:p>
                <w:p w14:paraId="12F0585B" w14:textId="060C1CBC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поряд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ка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составления рабочего графика и табеля учета рабочего времени.</w:t>
                  </w:r>
                </w:p>
                <w:p w14:paraId="297A4ADD" w14:textId="19B70EEC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оказания первой медицинской помощи.</w:t>
                  </w:r>
                </w:p>
                <w:p w14:paraId="5396D5C7" w14:textId="688558BE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Правил и прием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ов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поведения в конфликтных ситуациях и пути решения конфликтных ситуаций.</w:t>
                  </w:r>
                </w:p>
                <w:p w14:paraId="5C9416CC" w14:textId="5EAA4EFB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Техник</w:t>
                  </w:r>
                  <w:r w:rsidRPr="00474EDB">
                    <w:rPr>
                      <w:rFonts w:eastAsia="Calibri"/>
                      <w:sz w:val="24"/>
                      <w:szCs w:val="24"/>
                      <w:lang w:val="ru-RU"/>
                    </w:rPr>
                    <w:t>и</w:t>
                  </w: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трудовой и пожарной безопасности.</w:t>
                  </w:r>
                </w:p>
                <w:p w14:paraId="383B7257" w14:textId="46A4EAD8" w:rsidR="00474EDB" w:rsidRPr="007E3778" w:rsidRDefault="00474EDB" w:rsidP="00474EDB">
                  <w:pPr>
                    <w:pStyle w:val="a5"/>
                    <w:numPr>
                      <w:ilvl w:val="0"/>
                      <w:numId w:val="32"/>
                    </w:numPr>
                    <w:ind w:left="406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7E3778">
                    <w:rPr>
                      <w:rFonts w:eastAsia="Calibri"/>
                      <w:sz w:val="24"/>
                      <w:szCs w:val="24"/>
                      <w:lang w:val="ru-RU"/>
                    </w:rPr>
                    <w:t>Основ охраны здоровья, санитарии и гигиены.</w:t>
                  </w:r>
                </w:p>
                <w:p w14:paraId="5B9E5277" w14:textId="3FD23D61" w:rsidR="00474EDB" w:rsidRPr="007E3778" w:rsidRDefault="00474EDB" w:rsidP="00474EDB">
                  <w:pPr>
                    <w:numPr>
                      <w:ilvl w:val="0"/>
                      <w:numId w:val="32"/>
                    </w:numPr>
                    <w:tabs>
                      <w:tab w:val="left" w:pos="1515"/>
                    </w:tabs>
                    <w:ind w:left="40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474EDB" w:rsidRPr="00474EDB" w14:paraId="46231C7C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65DF41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  <w:p w14:paraId="2D6ADBB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77B095D" w14:textId="3993F011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Хорошие коммуникативные навыки, внимательность к деталям, сообразительным, вежливым, стрессоустойчивым, </w:t>
                  </w:r>
                  <w:r w:rsidRPr="00474E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клиентоориентированным</w:t>
                  </w: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толерантным, терпеливым, старательным, трудолюбивым</w:t>
                  </w:r>
                  <w:r w:rsidRPr="00474E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74EDB" w:rsidRPr="00474EDB" w14:paraId="54EEA42B" w14:textId="77777777" w:rsidTr="00E81DBD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1F5A268" w14:textId="77777777" w:rsidR="00E81DBD" w:rsidRPr="008E03DF" w:rsidRDefault="00E81DBD" w:rsidP="00E81D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Связь с другими профессиями в рамках ОРК </w:t>
                  </w:r>
                </w:p>
                <w:p w14:paraId="1AAA9741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D795169" w14:textId="77777777" w:rsidR="00474EDB" w:rsidRPr="007E3778" w:rsidRDefault="00474EDB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14:paraId="5234F6D8" w14:textId="77777777" w:rsidR="00474EDB" w:rsidRPr="007E3778" w:rsidRDefault="00474EDB" w:rsidP="00474E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оздоровительного центра гостиницы</w:t>
                  </w:r>
                </w:p>
              </w:tc>
            </w:tr>
            <w:tr w:rsidR="00474EDB" w:rsidRPr="00474EDB" w14:paraId="0171645A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7F782AE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5D5D0E7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60119D0" w14:textId="633FCDDF" w:rsidR="00474EDB" w:rsidRPr="007E3778" w:rsidRDefault="00830509" w:rsidP="00474ED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34822F3" w14:textId="27B62E67" w:rsidR="00474EDB" w:rsidRPr="007E3778" w:rsidRDefault="00830509" w:rsidP="00474E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41921717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6237A48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A1705B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704374AD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E01552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ТиПО (4 уровень МСКО)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D9ECA06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0FB91CDA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B94946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обслуживания гостиничных хозяйств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E0E6959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29EC2FB5" w14:textId="77777777" w:rsidR="00474EDB" w:rsidRPr="007E3778" w:rsidRDefault="00474EDB" w:rsidP="00474ED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4EF0B51" w14:textId="15503001" w:rsidR="00474EDB" w:rsidRPr="007E3778" w:rsidRDefault="00830509" w:rsidP="00474EDB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74EDB" w:rsidRPr="00474EDB" w14:paraId="59E5E71F" w14:textId="77777777" w:rsidTr="007E3778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auto"/>
                </w:tcPr>
                <w:p w14:paraId="1C8CA014" w14:textId="77777777" w:rsidR="00474EDB" w:rsidRPr="00474EDB" w:rsidRDefault="00474EDB" w:rsidP="007E377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4ED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7E377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Технические данные Профессионального стандарта</w:t>
                  </w:r>
                </w:p>
              </w:tc>
            </w:tr>
            <w:tr w:rsidR="00830509" w:rsidRPr="00474EDB" w14:paraId="1BEBA985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3E07184" w14:textId="77777777" w:rsidR="00830509" w:rsidRPr="007E3778" w:rsidRDefault="00830509" w:rsidP="0083050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E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D52F22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4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Объединения юридических лиц</w:t>
                  </w:r>
                </w:p>
                <w:p w14:paraId="037E1561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«Казахстанская туристская ассоциация»</w:t>
                  </w:r>
                </w:p>
                <w:p w14:paraId="1706DE9E" w14:textId="77777777" w:rsidR="00830509" w:rsidRPr="008C5A07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Исполнитель/ руководитель проекта: </w:t>
                  </w:r>
                </w:p>
                <w:p w14:paraId="7D970599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Шайкенова Р.Р.,</w:t>
                  </w:r>
                </w:p>
                <w:p w14:paraId="25BEB33F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Мамутова К.Р. – Координатор проекта,</w:t>
                  </w:r>
                </w:p>
                <w:p w14:paraId="1FEF4AAF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Ходоровская Т.Г. – Эксперт</w:t>
                  </w:r>
                </w:p>
                <w:p w14:paraId="3A10EA66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Мухамеджанова Ж.К. - Разработчик</w:t>
                  </w:r>
                </w:p>
                <w:p w14:paraId="35FD2831" w14:textId="77777777" w:rsidR="00830509" w:rsidRPr="008C5A07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Контактные данные исполнителя: </w:t>
                  </w:r>
                </w:p>
                <w:p w14:paraId="4BFBB12C" w14:textId="77777777" w:rsidR="00830509" w:rsidRPr="00B0658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kta@kaztour-association.com</w:t>
                  </w:r>
                </w:p>
                <w:p w14:paraId="16B0E91D" w14:textId="11C8C8DE" w:rsidR="00830509" w:rsidRPr="007E3778" w:rsidRDefault="00830509" w:rsidP="0083050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+7 727 293 83 70</w:t>
                  </w:r>
                </w:p>
              </w:tc>
            </w:tr>
            <w:tr w:rsidR="00830509" w:rsidRPr="00474EDB" w14:paraId="1303E640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AD31EB2" w14:textId="77777777" w:rsidR="00830509" w:rsidRPr="007E3778" w:rsidRDefault="00830509" w:rsidP="0083050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Экспертиза предоставлена: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F679DDF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Sapphire Hotel»</w:t>
                  </w:r>
                </w:p>
                <w:p w14:paraId="452062E8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Тулепбергенова Б.Е.</w:t>
                  </w:r>
                </w:p>
                <w:p w14:paraId="067F3188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info@grandsapphire.kz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8(727)349 35 60</w:t>
                  </w:r>
                </w:p>
                <w:p w14:paraId="589BDA50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«Royal Tulip Almaty»</w:t>
                  </w:r>
                </w:p>
                <w:p w14:paraId="6E1319D5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Ситникова Е.В.</w:t>
                  </w:r>
                </w:p>
                <w:p w14:paraId="6DD2FA5C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fnb@royaltulipalmaty.com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51DB9089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300 01 00</w:t>
                  </w:r>
                </w:p>
                <w:p w14:paraId="6F44AE02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«Wyndham Garden Astana»</w:t>
                  </w:r>
                </w:p>
                <w:p w14:paraId="38D4858D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Елубаев Р.</w:t>
                  </w:r>
                </w:p>
                <w:p w14:paraId="4C1451C1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info@wyndhamgardenastana.com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429149A8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8(7172) 79 00 00</w:t>
                  </w:r>
                </w:p>
                <w:p w14:paraId="5AC38520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«Hotel Dostyq - 17»</w:t>
                  </w:r>
                </w:p>
                <w:p w14:paraId="19D70753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Ахметов А.А.</w:t>
                  </w:r>
                </w:p>
                <w:p w14:paraId="6940C7CD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dostyk-ab@mail.ru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 8(7252)548498</w:t>
                  </w:r>
                </w:p>
                <w:p w14:paraId="753DFCB4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Гостиничный комплекс «Медеу»</w:t>
                  </w:r>
                </w:p>
                <w:p w14:paraId="6614818B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Бектасова Г.С.</w:t>
                  </w:r>
                </w:p>
                <w:p w14:paraId="3BBAB0F3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8(7172) 545845</w:t>
                  </w:r>
                </w:p>
                <w:p w14:paraId="042332FF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«WorldHotel Saltanat Almaty»</w:t>
                  </w:r>
                </w:p>
                <w:p w14:paraId="55681682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Абдибеков А.З.</w:t>
                  </w:r>
                </w:p>
                <w:p w14:paraId="15346A12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reservations@medeuhotel.kz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14:paraId="16D5FD26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2590935</w:t>
                  </w:r>
                </w:p>
                <w:p w14:paraId="2A5D4EA8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«Rahat Palace»</w:t>
                  </w:r>
                </w:p>
                <w:p w14:paraId="589F512E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Алиева М.К.</w:t>
                  </w:r>
                </w:p>
                <w:p w14:paraId="72FA3CDB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almaty.regency@hyatt.com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04FD9406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2501234</w:t>
                  </w:r>
                </w:p>
                <w:p w14:paraId="0F246467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Aiser»</w:t>
                  </w:r>
                </w:p>
                <w:p w14:paraId="022C7C11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Атабаев К.У.</w:t>
                  </w:r>
                </w:p>
                <w:p w14:paraId="7FA057F0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info@grandaiserhotel.kz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455A8222" w14:textId="77777777" w:rsidR="00830509" w:rsidRPr="00BD6271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(727) 396 99 99</w:t>
                  </w:r>
                </w:p>
                <w:p w14:paraId="3C3F2B24" w14:textId="77777777" w:rsidR="00830509" w:rsidRPr="008C5A07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Ramada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Wyndham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Almaty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5E66E748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Абдыкеримова А.</w:t>
                  </w:r>
                </w:p>
                <w:p w14:paraId="2CC3A1E1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hr@ramadaalmaty.com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 (727) 344 9999</w:t>
                  </w:r>
                </w:p>
                <w:p w14:paraId="6825FDB7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«Иртыш»</w:t>
                  </w:r>
                </w:p>
                <w:p w14:paraId="1483528A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Марко Петрович</w:t>
                  </w:r>
                </w:p>
                <w:p w14:paraId="0D0231AE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reception@irtysh-hotel.kz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2838A6DF" w14:textId="77777777" w:rsidR="00830509" w:rsidRPr="00DD7383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(7182</w:t>
                  </w: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 650405</w:t>
                  </w:r>
                </w:p>
                <w:p w14:paraId="20667781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11. Организация: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«Ritz-Carlton Astana» (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ТОО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«Astana Hotel Management»)</w:t>
                  </w:r>
                </w:p>
                <w:p w14:paraId="16035613" w14:textId="77777777" w:rsidR="00830509" w:rsidRPr="0046311D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</w:t>
                  </w:r>
                  <w:r w:rsidRPr="004631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Ковени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BB28E74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Nazym.Mukhambetzhan@ritzcarlton.com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</w:p>
                <w:p w14:paraId="1909D1F3" w14:textId="4C1062FE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(7172) 73 40 00</w:t>
                  </w:r>
                </w:p>
                <w:p w14:paraId="28C80FDA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«Жумбактас» </w:t>
                  </w:r>
                </w:p>
                <w:p w14:paraId="1E14D6FE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Жаксылыкова С.У.</w:t>
                  </w:r>
                </w:p>
                <w:p w14:paraId="20889BFA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sales@jumbaktas.kz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8(717) 2570510</w:t>
                  </w:r>
                </w:p>
                <w:p w14:paraId="33D48729" w14:textId="77777777" w:rsidR="00830509" w:rsidRPr="00631F40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Гостиница «Жамбыл»</w:t>
                  </w:r>
                </w:p>
                <w:p w14:paraId="7B51F25A" w14:textId="77777777" w:rsidR="00830509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Абилпатта М.</w:t>
                  </w:r>
                </w:p>
                <w:p w14:paraId="43BBB462" w14:textId="11CB6B52" w:rsidR="00830509" w:rsidRPr="007E3778" w:rsidRDefault="00830509" w:rsidP="00830509">
                  <w:pPr>
                    <w:widowContro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hotel-zhambyl@bk.ru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8(7262) 452551</w:t>
                  </w:r>
                </w:p>
              </w:tc>
            </w:tr>
            <w:tr w:rsidR="00830509" w:rsidRPr="00474EDB" w14:paraId="0A461358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7A4E624" w14:textId="77777777" w:rsidR="00830509" w:rsidRPr="007E3778" w:rsidRDefault="00830509" w:rsidP="0083050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Номер версии и год выпуска: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2C1DB218" w14:textId="77777777" w:rsidR="00830509" w:rsidRPr="007E3778" w:rsidRDefault="00830509" w:rsidP="00830509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Версия 1, 2019 год</w:t>
                  </w:r>
                </w:p>
              </w:tc>
            </w:tr>
            <w:tr w:rsidR="00830509" w:rsidRPr="00474EDB" w14:paraId="780DF973" w14:textId="77777777" w:rsidTr="007E3778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D60DB87" w14:textId="77777777" w:rsidR="00830509" w:rsidRPr="007E3778" w:rsidRDefault="00830509" w:rsidP="0083050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ориентировочного пересмотра: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47D2AB99" w14:textId="77777777" w:rsidR="00830509" w:rsidRPr="007E3778" w:rsidRDefault="00830509" w:rsidP="00830509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6301C058" w14:textId="77777777" w:rsidR="00474EDB" w:rsidRDefault="004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E950F" w14:textId="77777777" w:rsidR="00607C67" w:rsidRPr="007E3778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7E3778" w:rsidSect="007E3778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449F" w14:textId="77777777" w:rsidR="00791B88" w:rsidRDefault="00791B88" w:rsidP="00C33C06">
      <w:pPr>
        <w:spacing w:after="0" w:line="240" w:lineRule="auto"/>
      </w:pPr>
      <w:r>
        <w:separator/>
      </w:r>
    </w:p>
  </w:endnote>
  <w:endnote w:type="continuationSeparator" w:id="0">
    <w:p w14:paraId="4FEF7DD5" w14:textId="77777777" w:rsidR="00791B88" w:rsidRDefault="00791B88" w:rsidP="00C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2E5F" w14:textId="77777777" w:rsidR="00791B88" w:rsidRDefault="00791B88" w:rsidP="00C33C06">
      <w:pPr>
        <w:spacing w:after="0" w:line="240" w:lineRule="auto"/>
      </w:pPr>
      <w:r>
        <w:separator/>
      </w:r>
    </w:p>
  </w:footnote>
  <w:footnote w:type="continuationSeparator" w:id="0">
    <w:p w14:paraId="466505F4" w14:textId="77777777" w:rsidR="00791B88" w:rsidRDefault="00791B88" w:rsidP="00C3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25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6D6BD" w14:textId="63A64B3C" w:rsidR="006B6A5A" w:rsidRPr="00474EDB" w:rsidRDefault="006B6A5A">
        <w:pPr>
          <w:pStyle w:val="af2"/>
          <w:jc w:val="center"/>
          <w:rPr>
            <w:rFonts w:ascii="Times New Roman" w:hAnsi="Times New Roman" w:cs="Times New Roman"/>
          </w:rPr>
        </w:pPr>
        <w:r w:rsidRPr="00474EDB">
          <w:rPr>
            <w:rFonts w:ascii="Times New Roman" w:hAnsi="Times New Roman" w:cs="Times New Roman"/>
          </w:rPr>
          <w:fldChar w:fldCharType="begin"/>
        </w:r>
        <w:r w:rsidRPr="00474EDB">
          <w:rPr>
            <w:rFonts w:ascii="Times New Roman" w:hAnsi="Times New Roman" w:cs="Times New Roman"/>
          </w:rPr>
          <w:instrText>PAGE   \* MERGEFORMAT</w:instrText>
        </w:r>
        <w:r w:rsidRPr="00474EDB">
          <w:rPr>
            <w:rFonts w:ascii="Times New Roman" w:hAnsi="Times New Roman" w:cs="Times New Roman"/>
          </w:rPr>
          <w:fldChar w:fldCharType="separate"/>
        </w:r>
        <w:r w:rsidR="004D549F">
          <w:rPr>
            <w:rFonts w:ascii="Times New Roman" w:hAnsi="Times New Roman" w:cs="Times New Roman"/>
            <w:noProof/>
          </w:rPr>
          <w:t>5</w:t>
        </w:r>
        <w:r w:rsidRPr="00474EDB">
          <w:rPr>
            <w:rFonts w:ascii="Times New Roman" w:hAnsi="Times New Roman" w:cs="Times New Roman"/>
          </w:rPr>
          <w:fldChar w:fldCharType="end"/>
        </w:r>
      </w:p>
    </w:sdtContent>
  </w:sdt>
  <w:p w14:paraId="1251DFA3" w14:textId="77777777" w:rsidR="006B6A5A" w:rsidRDefault="006B6A5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86F"/>
    <w:multiLevelType w:val="hybridMultilevel"/>
    <w:tmpl w:val="67744D8C"/>
    <w:lvl w:ilvl="0" w:tplc="7430F52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917A8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78F"/>
    <w:multiLevelType w:val="hybridMultilevel"/>
    <w:tmpl w:val="5B02B4DC"/>
    <w:lvl w:ilvl="0" w:tplc="E9ECC0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3DA"/>
    <w:multiLevelType w:val="hybridMultilevel"/>
    <w:tmpl w:val="F63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0237"/>
    <w:multiLevelType w:val="hybridMultilevel"/>
    <w:tmpl w:val="1D103A2C"/>
    <w:lvl w:ilvl="0" w:tplc="0FAC8B22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92CBB"/>
    <w:multiLevelType w:val="hybridMultilevel"/>
    <w:tmpl w:val="DE78414A"/>
    <w:lvl w:ilvl="0" w:tplc="31DAD0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654B5"/>
    <w:multiLevelType w:val="hybridMultilevel"/>
    <w:tmpl w:val="BED8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13DB"/>
    <w:multiLevelType w:val="hybridMultilevel"/>
    <w:tmpl w:val="B09CC780"/>
    <w:lvl w:ilvl="0" w:tplc="1F28B962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1" w15:restartNumberingAfterBreak="0">
    <w:nsid w:val="1B98398F"/>
    <w:multiLevelType w:val="hybridMultilevel"/>
    <w:tmpl w:val="C414EB78"/>
    <w:lvl w:ilvl="0" w:tplc="F98AB97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2"/>
    <w:multiLevelType w:val="hybridMultilevel"/>
    <w:tmpl w:val="3B18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31AB"/>
    <w:multiLevelType w:val="hybridMultilevel"/>
    <w:tmpl w:val="2E2486DA"/>
    <w:lvl w:ilvl="0" w:tplc="BD9461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52C6F"/>
    <w:multiLevelType w:val="hybridMultilevel"/>
    <w:tmpl w:val="9CF27AE0"/>
    <w:lvl w:ilvl="0" w:tplc="84A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615E"/>
    <w:multiLevelType w:val="hybridMultilevel"/>
    <w:tmpl w:val="4CA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2338"/>
    <w:multiLevelType w:val="hybridMultilevel"/>
    <w:tmpl w:val="90BC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1E22"/>
    <w:multiLevelType w:val="hybridMultilevel"/>
    <w:tmpl w:val="123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573D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67D6"/>
    <w:multiLevelType w:val="hybridMultilevel"/>
    <w:tmpl w:val="E8B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F3716"/>
    <w:multiLevelType w:val="hybridMultilevel"/>
    <w:tmpl w:val="F13C2B8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24C34"/>
    <w:multiLevelType w:val="hybridMultilevel"/>
    <w:tmpl w:val="6BD40634"/>
    <w:lvl w:ilvl="0" w:tplc="4150E5F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64D7C"/>
    <w:multiLevelType w:val="hybridMultilevel"/>
    <w:tmpl w:val="C1DA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21EB4"/>
    <w:multiLevelType w:val="hybridMultilevel"/>
    <w:tmpl w:val="320C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726B"/>
    <w:multiLevelType w:val="hybridMultilevel"/>
    <w:tmpl w:val="43C43C6C"/>
    <w:lvl w:ilvl="0" w:tplc="68760666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7" w15:restartNumberingAfterBreak="0">
    <w:nsid w:val="48F364E4"/>
    <w:multiLevelType w:val="hybridMultilevel"/>
    <w:tmpl w:val="A104A57A"/>
    <w:lvl w:ilvl="0" w:tplc="A69AEB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671E0"/>
    <w:multiLevelType w:val="hybridMultilevel"/>
    <w:tmpl w:val="1054BEEC"/>
    <w:lvl w:ilvl="0" w:tplc="D8723EF2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9" w15:restartNumberingAfterBreak="0">
    <w:nsid w:val="4B4E2322"/>
    <w:multiLevelType w:val="hybridMultilevel"/>
    <w:tmpl w:val="1CB8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26BE"/>
    <w:multiLevelType w:val="hybridMultilevel"/>
    <w:tmpl w:val="F566D726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4" w15:restartNumberingAfterBreak="0">
    <w:nsid w:val="4E862A45"/>
    <w:multiLevelType w:val="hybridMultilevel"/>
    <w:tmpl w:val="1B3C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C5ADD"/>
    <w:multiLevelType w:val="hybridMultilevel"/>
    <w:tmpl w:val="CE9E02E0"/>
    <w:lvl w:ilvl="0" w:tplc="526EE09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50AB7DB7"/>
    <w:multiLevelType w:val="hybridMultilevel"/>
    <w:tmpl w:val="E37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24E1A"/>
    <w:multiLevelType w:val="hybridMultilevel"/>
    <w:tmpl w:val="431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4250E"/>
    <w:multiLevelType w:val="hybridMultilevel"/>
    <w:tmpl w:val="2D1034A2"/>
    <w:lvl w:ilvl="0" w:tplc="AEF6C74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57EC"/>
    <w:multiLevelType w:val="hybridMultilevel"/>
    <w:tmpl w:val="70562012"/>
    <w:lvl w:ilvl="0" w:tplc="D7EE69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82A3D"/>
    <w:multiLevelType w:val="hybridMultilevel"/>
    <w:tmpl w:val="3EE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C25C8"/>
    <w:multiLevelType w:val="hybridMultilevel"/>
    <w:tmpl w:val="54BE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3E4B"/>
    <w:multiLevelType w:val="hybridMultilevel"/>
    <w:tmpl w:val="79E012F6"/>
    <w:lvl w:ilvl="0" w:tplc="C85E71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7347A"/>
    <w:multiLevelType w:val="hybridMultilevel"/>
    <w:tmpl w:val="8D8E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41D30"/>
    <w:multiLevelType w:val="hybridMultilevel"/>
    <w:tmpl w:val="058C105A"/>
    <w:lvl w:ilvl="0" w:tplc="B01A6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74A28"/>
    <w:multiLevelType w:val="hybridMultilevel"/>
    <w:tmpl w:val="0AEA282C"/>
    <w:lvl w:ilvl="0" w:tplc="8F1CB8EC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num w:numId="1">
    <w:abstractNumId w:val="30"/>
  </w:num>
  <w:num w:numId="2">
    <w:abstractNumId w:val="39"/>
  </w:num>
  <w:num w:numId="3">
    <w:abstractNumId w:val="11"/>
  </w:num>
  <w:num w:numId="4">
    <w:abstractNumId w:val="27"/>
  </w:num>
  <w:num w:numId="5">
    <w:abstractNumId w:val="7"/>
  </w:num>
  <w:num w:numId="6">
    <w:abstractNumId w:val="44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40"/>
  </w:num>
  <w:num w:numId="15">
    <w:abstractNumId w:val="0"/>
  </w:num>
  <w:num w:numId="16">
    <w:abstractNumId w:val="41"/>
  </w:num>
  <w:num w:numId="17">
    <w:abstractNumId w:val="18"/>
  </w:num>
  <w:num w:numId="18">
    <w:abstractNumId w:val="20"/>
  </w:num>
  <w:num w:numId="19">
    <w:abstractNumId w:val="22"/>
  </w:num>
  <w:num w:numId="20">
    <w:abstractNumId w:val="37"/>
  </w:num>
  <w:num w:numId="21">
    <w:abstractNumId w:val="43"/>
  </w:num>
  <w:num w:numId="22">
    <w:abstractNumId w:val="31"/>
  </w:num>
  <w:num w:numId="23">
    <w:abstractNumId w:val="12"/>
  </w:num>
  <w:num w:numId="24">
    <w:abstractNumId w:val="36"/>
  </w:num>
  <w:num w:numId="25">
    <w:abstractNumId w:val="4"/>
  </w:num>
  <w:num w:numId="26">
    <w:abstractNumId w:val="1"/>
  </w:num>
  <w:num w:numId="27">
    <w:abstractNumId w:val="38"/>
  </w:num>
  <w:num w:numId="28">
    <w:abstractNumId w:val="23"/>
  </w:num>
  <w:num w:numId="29">
    <w:abstractNumId w:val="10"/>
  </w:num>
  <w:num w:numId="30">
    <w:abstractNumId w:val="47"/>
  </w:num>
  <w:num w:numId="31">
    <w:abstractNumId w:val="26"/>
  </w:num>
  <w:num w:numId="32">
    <w:abstractNumId w:val="28"/>
  </w:num>
  <w:num w:numId="33">
    <w:abstractNumId w:val="19"/>
  </w:num>
  <w:num w:numId="34">
    <w:abstractNumId w:val="21"/>
  </w:num>
  <w:num w:numId="35">
    <w:abstractNumId w:val="24"/>
  </w:num>
  <w:num w:numId="36">
    <w:abstractNumId w:val="13"/>
  </w:num>
  <w:num w:numId="37">
    <w:abstractNumId w:val="2"/>
  </w:num>
  <w:num w:numId="38">
    <w:abstractNumId w:val="25"/>
  </w:num>
  <w:num w:numId="39">
    <w:abstractNumId w:val="29"/>
  </w:num>
  <w:num w:numId="40">
    <w:abstractNumId w:val="33"/>
  </w:num>
  <w:num w:numId="41">
    <w:abstractNumId w:val="46"/>
  </w:num>
  <w:num w:numId="42">
    <w:abstractNumId w:val="15"/>
  </w:num>
  <w:num w:numId="43">
    <w:abstractNumId w:val="45"/>
  </w:num>
  <w:num w:numId="44">
    <w:abstractNumId w:val="16"/>
  </w:num>
  <w:num w:numId="45">
    <w:abstractNumId w:val="34"/>
  </w:num>
  <w:num w:numId="46">
    <w:abstractNumId w:val="8"/>
  </w:num>
  <w:num w:numId="47">
    <w:abstractNumId w:val="42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33386"/>
    <w:rsid w:val="00035EA8"/>
    <w:rsid w:val="0006137D"/>
    <w:rsid w:val="000679E2"/>
    <w:rsid w:val="00070C07"/>
    <w:rsid w:val="000E4C63"/>
    <w:rsid w:val="000E72E6"/>
    <w:rsid w:val="001415EC"/>
    <w:rsid w:val="001432CE"/>
    <w:rsid w:val="00147FD1"/>
    <w:rsid w:val="00186EFB"/>
    <w:rsid w:val="001E5088"/>
    <w:rsid w:val="002121A3"/>
    <w:rsid w:val="00246B79"/>
    <w:rsid w:val="0025782D"/>
    <w:rsid w:val="00261AA3"/>
    <w:rsid w:val="002B6369"/>
    <w:rsid w:val="002D67D7"/>
    <w:rsid w:val="003C3B1A"/>
    <w:rsid w:val="00474EDB"/>
    <w:rsid w:val="0049057E"/>
    <w:rsid w:val="004D071E"/>
    <w:rsid w:val="004D549F"/>
    <w:rsid w:val="00526422"/>
    <w:rsid w:val="005663A4"/>
    <w:rsid w:val="005C1239"/>
    <w:rsid w:val="005D4E53"/>
    <w:rsid w:val="00607C67"/>
    <w:rsid w:val="0061617F"/>
    <w:rsid w:val="00676F2D"/>
    <w:rsid w:val="006B55B0"/>
    <w:rsid w:val="006B6A5A"/>
    <w:rsid w:val="00791B88"/>
    <w:rsid w:val="007E3778"/>
    <w:rsid w:val="008022A0"/>
    <w:rsid w:val="00830509"/>
    <w:rsid w:val="00873A52"/>
    <w:rsid w:val="008B1FD2"/>
    <w:rsid w:val="008B3B48"/>
    <w:rsid w:val="00900B61"/>
    <w:rsid w:val="00912BBF"/>
    <w:rsid w:val="009466BF"/>
    <w:rsid w:val="009675E2"/>
    <w:rsid w:val="00993606"/>
    <w:rsid w:val="00997494"/>
    <w:rsid w:val="009A2AAD"/>
    <w:rsid w:val="009A3F20"/>
    <w:rsid w:val="009A6D44"/>
    <w:rsid w:val="009B399A"/>
    <w:rsid w:val="009B754C"/>
    <w:rsid w:val="009E6514"/>
    <w:rsid w:val="00A06AAB"/>
    <w:rsid w:val="00A21A14"/>
    <w:rsid w:val="00A91DBD"/>
    <w:rsid w:val="00B2698B"/>
    <w:rsid w:val="00B4404B"/>
    <w:rsid w:val="00B6277A"/>
    <w:rsid w:val="00B718DC"/>
    <w:rsid w:val="00B916B4"/>
    <w:rsid w:val="00BC12BE"/>
    <w:rsid w:val="00C33C06"/>
    <w:rsid w:val="00C9555B"/>
    <w:rsid w:val="00D60E16"/>
    <w:rsid w:val="00D7470C"/>
    <w:rsid w:val="00DA2E66"/>
    <w:rsid w:val="00DF0095"/>
    <w:rsid w:val="00E05341"/>
    <w:rsid w:val="00E15382"/>
    <w:rsid w:val="00E71A7F"/>
    <w:rsid w:val="00E81DBD"/>
    <w:rsid w:val="00ED33D5"/>
    <w:rsid w:val="00ED3978"/>
    <w:rsid w:val="00EF7640"/>
    <w:rsid w:val="00F17D79"/>
    <w:rsid w:val="00F50994"/>
    <w:rsid w:val="00F654B7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D606D"/>
  <w15:chartTrackingRefBased/>
  <w15:docId w15:val="{78D7DF61-3ADC-4C9B-9C25-7BA42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paragraph" w:customStyle="1" w:styleId="c12">
    <w:name w:val="c12"/>
    <w:basedOn w:val="a"/>
    <w:rsid w:val="0056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3A4"/>
  </w:style>
  <w:style w:type="character" w:customStyle="1" w:styleId="c19">
    <w:name w:val="c19"/>
    <w:basedOn w:val="a0"/>
    <w:rsid w:val="005663A4"/>
  </w:style>
  <w:style w:type="character" w:styleId="ad">
    <w:name w:val="annotation reference"/>
    <w:basedOn w:val="a0"/>
    <w:uiPriority w:val="99"/>
    <w:semiHidden/>
    <w:unhideWhenUsed/>
    <w:rsid w:val="00F654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654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F654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4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54B7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3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33C06"/>
  </w:style>
  <w:style w:type="paragraph" w:styleId="af4">
    <w:name w:val="footer"/>
    <w:basedOn w:val="a"/>
    <w:link w:val="af5"/>
    <w:uiPriority w:val="99"/>
    <w:unhideWhenUsed/>
    <w:rsid w:val="00C3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3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b@royaltulipalmaty.com" TargetMode="External"/><Relationship Id="rId13" Type="http://schemas.openxmlformats.org/officeDocument/2006/relationships/hyperlink" Target="mailto:almaty.regency@hyatt.com" TargetMode="External"/><Relationship Id="rId18" Type="http://schemas.openxmlformats.org/officeDocument/2006/relationships/hyperlink" Target="mailto:sales@jumbaktas.k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grandsapphire.kz" TargetMode="External"/><Relationship Id="rId12" Type="http://schemas.openxmlformats.org/officeDocument/2006/relationships/hyperlink" Target="mailto:reservations@medeuhotel.kz" TargetMode="External"/><Relationship Id="rId17" Type="http://schemas.openxmlformats.org/officeDocument/2006/relationships/hyperlink" Target="mailto:Nazym.Mukhambetzhan@ritzcarlt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ption@irtysh-hotel.k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edeuhotel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r@ramadaalmaty.com" TargetMode="External"/><Relationship Id="rId10" Type="http://schemas.openxmlformats.org/officeDocument/2006/relationships/hyperlink" Target="mailto:dostyk-ab@mail.ru" TargetMode="External"/><Relationship Id="rId19" Type="http://schemas.openxmlformats.org/officeDocument/2006/relationships/hyperlink" Target="mailto:hotel-zhambyl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yndhamgardenastana.com" TargetMode="External"/><Relationship Id="rId14" Type="http://schemas.openxmlformats.org/officeDocument/2006/relationships/hyperlink" Target="mailto:info@grandaiserhotel.k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5257</Words>
  <Characters>29968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2019-12-12T07:51:00Z</dcterms:created>
  <dcterms:modified xsi:type="dcterms:W3CDTF">2019-12-26T10:17:00Z</dcterms:modified>
</cp:coreProperties>
</file>